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A4E4B" w14:textId="0C0AE781" w:rsidR="00C85F0A" w:rsidRPr="000768FD" w:rsidRDefault="000768FD" w:rsidP="002349B8">
      <w:pPr>
        <w:jc w:val="center"/>
        <w:rPr>
          <w:rFonts w:ascii="Trebuchet MS" w:hAnsi="Trebuchet MS"/>
          <w:color w:val="0F243E" w:themeColor="text2" w:themeShade="80"/>
          <w:sz w:val="54"/>
          <w:szCs w:val="54"/>
        </w:rPr>
      </w:pPr>
      <w:r w:rsidRPr="006B2642">
        <w:rPr>
          <w:rFonts w:ascii="Trebuchet MS" w:hAnsi="Trebuchet MS"/>
          <w:noProof/>
          <w:color w:val="008000"/>
          <w:sz w:val="72"/>
          <w:szCs w:val="72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0DE8A1" wp14:editId="51DDEB6A">
                <wp:simplePos x="0" y="0"/>
                <wp:positionH relativeFrom="column">
                  <wp:posOffset>5372100</wp:posOffset>
                </wp:positionH>
                <wp:positionV relativeFrom="paragraph">
                  <wp:posOffset>-16206</wp:posOffset>
                </wp:positionV>
                <wp:extent cx="1714500" cy="9144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AD6AAB" w14:textId="77777777" w:rsidR="00092A24" w:rsidRDefault="00092A24">
                            <w:r>
                              <w:rPr>
                                <w:rFonts w:ascii="Helvetica" w:hAnsi="Helvetica" w:cs="Helvetica"/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2DC36F85" wp14:editId="5F38A543">
                                  <wp:extent cx="1560682" cy="859155"/>
                                  <wp:effectExtent l="0" t="0" r="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07945" cy="8851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0DE8A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3pt;margin-top:-1.3pt;width:13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Wn7aXAIAADQFAAAOAAAAZHJzL2Uyb0RvYy54bWysVEuP2jAQvlfqf7B8LwHEdltEWFFWVJXQ&#13;&#10;7qpstWfj2BDV8bj2QEJ/fcdOeJT2slUvzsTz/uYbT+6ayrC98qEEm/NBr8+ZshKK0m5y/u158e4D&#13;&#10;ZwGFLYQBq3J+UIHfTd++mdRurIawBVMozyiIDePa5XyL6MZZFuRWVSL0wClLSg2+Eki/fpMVXtQU&#13;&#10;vTLZsN9/n9XgC+dBqhDo9r5V8mmKr7WS+Kh1UMhMzqk2TKdP5zqe2XQixhsv3LaUXRniH6qoRGkp&#13;&#10;6SnUvUDBdr78I1RVSg8BNPYkVBloXUqVeqBuBv2rblZb4VTqhcAJ7gRT+H9h5cN+5Z48w+YTNDTA&#13;&#10;CEjtwjjQZeyn0b6KX6qUkZ4gPJxgUw0yGZ1uB6ObPqkk6T4ORiOSKUx29nY+4GcFFYtCzj2NJaEl&#13;&#10;9suArenRJCazsCiNSaMx9rcLitneqDTbzvtccJLwYFT0Mvar0qwsUt3xIrFKzY1ne0F8EFIqi6nl&#13;&#10;FJeso5Wm3K9x7Oyja1vVa5xPHikzWDw5V6UFn1C6Krv4fixZt/YE9UXfUcRm3XSDXENxoPl6aKkf&#13;&#10;nFyUNISlCPgkPHGd5kb7i490aAN1zqGTONuC//m3+2hPFCQtZzXtTs7Dj53wijPzxRI5Ewdo2dLP&#13;&#10;6OZ2SDn8pWZ9qbG7ag40jgG9FE4mMdqjOYraQ/VCaz6LWUklrKTcOcejOMd2o+mZkGo2S0a0Xk7g&#13;&#10;0q6cjKEjvJFiz82L8K7jIRKDH+C4ZWJ8RcfWNnpamO0QdJm4GgFuUe2Ap9VMbO+ekbj7l//J6vzY&#13;&#10;TX8BAAD//wMAUEsDBBQABgAIAAAAIQB+8P0h4QAAABABAAAPAAAAZHJzL2Rvd25yZXYueG1sTI/L&#13;&#10;TsMwEEX3SPyDNUjsWjtViNo0ToWo2IIoD6k7N54mEfE4it0m/D2TFWxG87xzT7GbXCeuOITWk4Zk&#13;&#10;qUAgVd62VGv4eH9erEGEaMiazhNq+MEAu/L2pjC59SO94fUQa8EiFHKjoYmxz6UMVYPOhKXvkXh2&#13;&#10;9oMzkcuhlnYwI4u7Tq6UyqQzLfGHxvT41GD1fbg4DZ8v5+NXql7rvXvoRz8pSW4jtb6/m/ZbDo9b&#13;&#10;EBGn+HcBMwP7h5KNnfyFbBCdhnWaMVDUsFhlIOaFJJk7J87SJAVZFvI/SPkLAAD//wMAUEsBAi0A&#13;&#10;FAAGAAgAAAAhALaDOJL+AAAA4QEAABMAAAAAAAAAAAAAAAAAAAAAAFtDb250ZW50X1R5cGVzXS54&#13;&#10;bWxQSwECLQAUAAYACAAAACEAOP0h/9YAAACUAQAACwAAAAAAAAAAAAAAAAAvAQAAX3JlbHMvLnJl&#13;&#10;bHNQSwECLQAUAAYACAAAACEA3Fp+2lwCAAA0BQAADgAAAAAAAAAAAAAAAAAuAgAAZHJzL2Uyb0Rv&#13;&#10;Yy54bWxQSwECLQAUAAYACAAAACEAfvD9IeEAAAAQAQAADwAAAAAAAAAAAAAAAAC2BAAAZHJzL2Rv&#13;&#10;d25yZXYueG1sUEsFBgAAAAAEAAQA8wAAAMQFAAAAAA==&#13;&#10;" filled="f" stroked="f">
                <v:textbox>
                  <w:txbxContent>
                    <w:p w14:paraId="7CAD6AAB" w14:textId="77777777" w:rsidR="00092A24" w:rsidRDefault="00092A24">
                      <w:r>
                        <w:rPr>
                          <w:rFonts w:ascii="Helvetica" w:hAnsi="Helvetica" w:cs="Helvetica"/>
                          <w:noProof/>
                          <w:lang w:val="en-US"/>
                        </w:rPr>
                        <w:drawing>
                          <wp:inline distT="0" distB="0" distL="0" distR="0" wp14:anchorId="2DC36F85" wp14:editId="5F38A543">
                            <wp:extent cx="1560682" cy="859155"/>
                            <wp:effectExtent l="0" t="0" r="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07945" cy="8851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F7B6D" w:rsidRPr="006B2642">
        <w:rPr>
          <w:rFonts w:ascii="Trebuchet MS" w:hAnsi="Trebuchet MS" w:cs="Helvetica"/>
          <w:noProof/>
          <w:color w:val="008000"/>
          <w:sz w:val="72"/>
          <w:szCs w:val="72"/>
          <w:lang w:val="en-US"/>
        </w:rPr>
        <w:drawing>
          <wp:anchor distT="0" distB="0" distL="114300" distR="114300" simplePos="0" relativeHeight="251658240" behindDoc="0" locked="0" layoutInCell="1" allowOverlap="1" wp14:anchorId="293EBF75" wp14:editId="19600912">
            <wp:simplePos x="0" y="0"/>
            <wp:positionH relativeFrom="column">
              <wp:posOffset>-115570</wp:posOffset>
            </wp:positionH>
            <wp:positionV relativeFrom="paragraph">
              <wp:posOffset>-132080</wp:posOffset>
            </wp:positionV>
            <wp:extent cx="1049020" cy="1049020"/>
            <wp:effectExtent l="0" t="0" r="0" b="0"/>
            <wp:wrapTight wrapText="bothSides">
              <wp:wrapPolygon edited="0">
                <wp:start x="262" y="262"/>
                <wp:lineTo x="262" y="20659"/>
                <wp:lineTo x="20659" y="20659"/>
                <wp:lineTo x="20659" y="262"/>
                <wp:lineTo x="262" y="262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020" cy="104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2642" w:rsidRPr="006B2642">
        <w:rPr>
          <w:rFonts w:ascii="Trebuchet MS" w:hAnsi="Trebuchet MS"/>
          <w:color w:val="008000"/>
          <w:sz w:val="72"/>
          <w:szCs w:val="72"/>
        </w:rPr>
        <w:t xml:space="preserve"> </w:t>
      </w:r>
      <w:r w:rsidR="000819C9">
        <w:rPr>
          <w:rFonts w:ascii="Trebuchet MS" w:hAnsi="Trebuchet MS"/>
          <w:color w:val="008000"/>
          <w:sz w:val="72"/>
          <w:szCs w:val="72"/>
        </w:rPr>
        <w:t xml:space="preserve"> </w:t>
      </w:r>
      <w:r>
        <w:rPr>
          <w:rFonts w:ascii="Trebuchet MS" w:hAnsi="Trebuchet MS"/>
          <w:color w:val="008000"/>
          <w:sz w:val="72"/>
          <w:szCs w:val="72"/>
        </w:rPr>
        <w:t xml:space="preserve"> </w:t>
      </w:r>
      <w:r w:rsidR="00261EEF" w:rsidRPr="000768FD">
        <w:rPr>
          <w:rFonts w:ascii="Trebuchet MS" w:hAnsi="Trebuchet MS"/>
          <w:b/>
          <w:color w:val="0F243E" w:themeColor="text2" w:themeShade="80"/>
          <w:sz w:val="54"/>
          <w:szCs w:val="54"/>
        </w:rPr>
        <w:t>SITE RULES – ALL USERS</w:t>
      </w:r>
    </w:p>
    <w:p w14:paraId="100A7136" w14:textId="77777777" w:rsidR="006B2642" w:rsidRPr="000768FD" w:rsidRDefault="00AE50F3" w:rsidP="00AE50F3">
      <w:pPr>
        <w:jc w:val="center"/>
        <w:rPr>
          <w:rFonts w:ascii="Trebuchet MS" w:hAnsi="Trebuchet MS"/>
          <w:b/>
          <w:color w:val="0F243E" w:themeColor="text2" w:themeShade="80"/>
          <w:sz w:val="54"/>
          <w:szCs w:val="54"/>
        </w:rPr>
      </w:pPr>
      <w:r w:rsidRPr="000768FD">
        <w:rPr>
          <w:rFonts w:ascii="Trebuchet MS" w:hAnsi="Trebuchet MS"/>
          <w:b/>
          <w:color w:val="0F243E" w:themeColor="text2" w:themeShade="80"/>
          <w:sz w:val="54"/>
          <w:szCs w:val="54"/>
        </w:rPr>
        <w:t xml:space="preserve">  </w:t>
      </w:r>
      <w:r w:rsidR="00261EEF" w:rsidRPr="000768FD">
        <w:rPr>
          <w:rFonts w:ascii="Trebuchet MS" w:hAnsi="Trebuchet MS"/>
          <w:b/>
          <w:color w:val="0F243E" w:themeColor="text2" w:themeShade="80"/>
          <w:sz w:val="54"/>
          <w:szCs w:val="54"/>
        </w:rPr>
        <w:t>Hadlow Fields</w:t>
      </w:r>
    </w:p>
    <w:p w14:paraId="7BA5CF8C" w14:textId="77777777" w:rsidR="00092A24" w:rsidRPr="00092A24" w:rsidRDefault="00092A24" w:rsidP="00F67D04">
      <w:pPr>
        <w:widowControl w:val="0"/>
        <w:autoSpaceDE w:val="0"/>
        <w:autoSpaceDN w:val="0"/>
        <w:adjustRightInd w:val="0"/>
        <w:rPr>
          <w:rFonts w:ascii="Trebuchet MS" w:hAnsi="Trebuchet MS"/>
          <w:b/>
          <w:sz w:val="16"/>
          <w:szCs w:val="16"/>
          <w:u w:val="single"/>
        </w:rPr>
      </w:pPr>
    </w:p>
    <w:p w14:paraId="23183123" w14:textId="19AE4261" w:rsidR="00A25046" w:rsidRPr="000768FD" w:rsidRDefault="00092A24" w:rsidP="000768FD">
      <w:pPr>
        <w:widowControl w:val="0"/>
        <w:autoSpaceDE w:val="0"/>
        <w:autoSpaceDN w:val="0"/>
        <w:adjustRightInd w:val="0"/>
        <w:jc w:val="center"/>
        <w:rPr>
          <w:rFonts w:ascii="Trebuchet MS" w:hAnsi="Trebuchet MS"/>
          <w:b/>
          <w:color w:val="FF0000"/>
          <w:sz w:val="44"/>
          <w:szCs w:val="44"/>
        </w:rPr>
      </w:pPr>
      <w:r w:rsidRPr="000768FD">
        <w:rPr>
          <w:rFonts w:ascii="Trebuchet MS" w:hAnsi="Trebuchet MS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8793D9" wp14:editId="3E9F9C14">
                <wp:simplePos x="0" y="0"/>
                <wp:positionH relativeFrom="column">
                  <wp:posOffset>-2540</wp:posOffset>
                </wp:positionH>
                <wp:positionV relativeFrom="paragraph">
                  <wp:posOffset>422275</wp:posOffset>
                </wp:positionV>
                <wp:extent cx="6743700" cy="1858645"/>
                <wp:effectExtent l="25400" t="25400" r="38100" b="33655"/>
                <wp:wrapThrough wrapText="bothSides">
                  <wp:wrapPolygon edited="0">
                    <wp:start x="-81" y="-295"/>
                    <wp:lineTo x="-81" y="21844"/>
                    <wp:lineTo x="21681" y="21844"/>
                    <wp:lineTo x="21681" y="-295"/>
                    <wp:lineTo x="-81" y="-295"/>
                  </wp:wrapPolygon>
                </wp:wrapThrough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1858645"/>
                        </a:xfrm>
                        <a:prstGeom prst="rect">
                          <a:avLst/>
                        </a:prstGeom>
                        <a:noFill/>
                        <a:ln w="635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A881C" w14:textId="77777777" w:rsidR="00092A24" w:rsidRPr="000819C9" w:rsidRDefault="00092A24" w:rsidP="00092A24">
                            <w:pPr>
                              <w:spacing w:after="120"/>
                              <w:jc w:val="center"/>
                              <w:rPr>
                                <w:rFonts w:ascii="Trebuchet MS" w:hAnsi="Trebuchet MS"/>
                                <w:b/>
                                <w:color w:val="0F243E" w:themeColor="text2" w:themeShade="80"/>
                                <w:sz w:val="28"/>
                                <w:szCs w:val="28"/>
                              </w:rPr>
                            </w:pPr>
                            <w:r w:rsidRPr="000819C9">
                              <w:rPr>
                                <w:rFonts w:ascii="Trebuchet MS" w:hAnsi="Trebuchet MS"/>
                                <w:b/>
                                <w:color w:val="0F243E" w:themeColor="text2" w:themeShade="80"/>
                                <w:sz w:val="28"/>
                                <w:szCs w:val="28"/>
                              </w:rPr>
                              <w:t xml:space="preserve">Site Curfew – NO noise is permitted before 7am or after 10pm. </w:t>
                            </w:r>
                          </w:p>
                          <w:p w14:paraId="44847B6E" w14:textId="16231A10" w:rsidR="00092A24" w:rsidRPr="000819C9" w:rsidRDefault="00092A24" w:rsidP="00092A24">
                            <w:pPr>
                              <w:spacing w:after="120"/>
                              <w:jc w:val="center"/>
                              <w:rPr>
                                <w:rFonts w:ascii="Trebuchet MS" w:hAnsi="Trebuchet MS"/>
                                <w:color w:val="0F243E" w:themeColor="text2" w:themeShade="80"/>
                              </w:rPr>
                            </w:pPr>
                            <w:r w:rsidRPr="000819C9">
                              <w:rPr>
                                <w:rFonts w:ascii="Trebuchet MS" w:hAnsi="Trebuchet MS"/>
                                <w:b/>
                                <w:color w:val="0F243E" w:themeColor="text2" w:themeShade="80"/>
                              </w:rPr>
                              <w:t>The Orchard</w:t>
                            </w:r>
                            <w:r w:rsidRPr="000819C9">
                              <w:rPr>
                                <w:rFonts w:ascii="Trebuchet MS" w:hAnsi="Trebuchet MS"/>
                                <w:color w:val="0F243E" w:themeColor="text2" w:themeShade="80"/>
                              </w:rPr>
                              <w:t xml:space="preserve"> – </w:t>
                            </w:r>
                            <w:r w:rsidR="000819C9">
                              <w:rPr>
                                <w:rFonts w:ascii="Trebuchet MS" w:hAnsi="Trebuchet MS"/>
                                <w:color w:val="0F243E" w:themeColor="text2" w:themeShade="80"/>
                              </w:rPr>
                              <w:t xml:space="preserve">general </w:t>
                            </w:r>
                            <w:r w:rsidRPr="000819C9">
                              <w:rPr>
                                <w:rFonts w:ascii="Trebuchet MS" w:hAnsi="Trebuchet MS"/>
                                <w:color w:val="0F243E" w:themeColor="text2" w:themeShade="80"/>
                              </w:rPr>
                              <w:t>activities are NOT permitted in this area</w:t>
                            </w:r>
                            <w:r w:rsidR="000819C9">
                              <w:rPr>
                                <w:rFonts w:ascii="Trebuchet MS" w:hAnsi="Trebuchet MS"/>
                                <w:color w:val="0F243E" w:themeColor="text2" w:themeShade="80"/>
                              </w:rPr>
                              <w:t>, o</w:t>
                            </w:r>
                            <w:r w:rsidRPr="000819C9">
                              <w:rPr>
                                <w:rFonts w:ascii="Trebuchet MS" w:hAnsi="Trebuchet MS"/>
                                <w:color w:val="0F243E" w:themeColor="text2" w:themeShade="80"/>
                              </w:rPr>
                              <w:t>nly archery when accompanied by a Girlguiding Wirral Instructor</w:t>
                            </w:r>
                            <w:r w:rsidR="000819C9">
                              <w:rPr>
                                <w:rFonts w:ascii="Trebuchet MS" w:hAnsi="Trebuchet MS"/>
                                <w:color w:val="0F243E" w:themeColor="text2" w:themeShade="80"/>
                              </w:rPr>
                              <w:t>.</w:t>
                            </w:r>
                          </w:p>
                          <w:p w14:paraId="2C6596E9" w14:textId="77777777" w:rsidR="000819C9" w:rsidRDefault="00092A24" w:rsidP="00092A24">
                            <w:pPr>
                              <w:spacing w:after="120"/>
                              <w:jc w:val="center"/>
                              <w:rPr>
                                <w:rFonts w:ascii="Trebuchet MS" w:hAnsi="Trebuchet MS"/>
                                <w:color w:val="0F243E" w:themeColor="text2" w:themeShade="80"/>
                              </w:rPr>
                            </w:pPr>
                            <w:r w:rsidRPr="000819C9">
                              <w:rPr>
                                <w:rFonts w:ascii="Trebuchet MS" w:hAnsi="Trebuchet MS"/>
                                <w:b/>
                                <w:color w:val="0F243E" w:themeColor="text2" w:themeShade="80"/>
                              </w:rPr>
                              <w:t>The Cottage &amp; Orchard Shelter, the Car Park</w:t>
                            </w:r>
                            <w:r w:rsidR="000819C9">
                              <w:rPr>
                                <w:rFonts w:ascii="Trebuchet MS" w:hAnsi="Trebuchet MS"/>
                                <w:b/>
                                <w:color w:val="0F243E" w:themeColor="text2" w:themeShade="80"/>
                              </w:rPr>
                              <w:t xml:space="preserve">, Nuthatch </w:t>
                            </w:r>
                            <w:r w:rsidRPr="000819C9">
                              <w:rPr>
                                <w:rFonts w:ascii="Trebuchet MS" w:hAnsi="Trebuchet MS"/>
                                <w:b/>
                                <w:color w:val="0F243E" w:themeColor="text2" w:themeShade="80"/>
                              </w:rPr>
                              <w:t>and Cedar Camp Site</w:t>
                            </w:r>
                            <w:r w:rsidR="000819C9">
                              <w:rPr>
                                <w:rFonts w:ascii="Trebuchet MS" w:hAnsi="Trebuchet MS"/>
                                <w:b/>
                                <w:color w:val="0F243E" w:themeColor="text2" w:themeShade="80"/>
                              </w:rPr>
                              <w:t>s</w:t>
                            </w:r>
                            <w:r w:rsidRPr="000819C9">
                              <w:rPr>
                                <w:rFonts w:ascii="Trebuchet MS" w:hAnsi="Trebuchet MS"/>
                                <w:color w:val="0F243E" w:themeColor="text2" w:themeShade="80"/>
                              </w:rPr>
                              <w:t xml:space="preserve"> are all very close to our neighbours so please be considerate and conscious of how noise can travel.</w:t>
                            </w:r>
                          </w:p>
                          <w:p w14:paraId="2DF1CD68" w14:textId="5D7AD0B9" w:rsidR="00092A24" w:rsidRPr="000819C9" w:rsidRDefault="00092A24" w:rsidP="00092A24">
                            <w:pPr>
                              <w:spacing w:after="120"/>
                              <w:jc w:val="center"/>
                              <w:rPr>
                                <w:rFonts w:ascii="Trebuchet MS" w:hAnsi="Trebuchet MS"/>
                                <w:b/>
                                <w:bCs/>
                                <w:color w:val="0F243E" w:themeColor="text2" w:themeShade="80"/>
                                <w:sz w:val="28"/>
                                <w:szCs w:val="28"/>
                              </w:rPr>
                            </w:pPr>
                            <w:r w:rsidRPr="000819C9">
                              <w:rPr>
                                <w:rFonts w:ascii="Trebuchet MS" w:hAnsi="Trebuchet MS"/>
                                <w:color w:val="0F243E" w:themeColor="text2" w:themeShade="80"/>
                              </w:rPr>
                              <w:t>There is a Restrictive Covenant (</w:t>
                            </w:r>
                            <w:r w:rsidR="000819C9">
                              <w:rPr>
                                <w:rFonts w:ascii="Trebuchet MS" w:hAnsi="Trebuchet MS"/>
                                <w:color w:val="0F243E" w:themeColor="text2" w:themeShade="80"/>
                              </w:rPr>
                              <w:t xml:space="preserve">High </w:t>
                            </w:r>
                            <w:r w:rsidRPr="000819C9">
                              <w:rPr>
                                <w:rFonts w:ascii="Trebuchet MS" w:hAnsi="Trebuchet MS"/>
                                <w:color w:val="0F243E" w:themeColor="text2" w:themeShade="80"/>
                              </w:rPr>
                              <w:t>Court Order) cover</w:t>
                            </w:r>
                            <w:r w:rsidR="00C14B6D" w:rsidRPr="000819C9">
                              <w:rPr>
                                <w:rFonts w:ascii="Trebuchet MS" w:hAnsi="Trebuchet MS"/>
                                <w:color w:val="0F243E" w:themeColor="text2" w:themeShade="80"/>
                              </w:rPr>
                              <w:t>ing</w:t>
                            </w:r>
                            <w:r w:rsidRPr="000819C9">
                              <w:rPr>
                                <w:rFonts w:ascii="Trebuchet MS" w:hAnsi="Trebuchet MS"/>
                                <w:color w:val="0F243E" w:themeColor="text2" w:themeShade="80"/>
                              </w:rPr>
                              <w:t xml:space="preserve"> Hadlow</w:t>
                            </w:r>
                            <w:r w:rsidR="000819C9">
                              <w:rPr>
                                <w:rFonts w:ascii="Trebuchet MS" w:hAnsi="Trebuchet MS"/>
                                <w:color w:val="0F243E" w:themeColor="text2" w:themeShade="80"/>
                              </w:rPr>
                              <w:t>. Our Site Rules when followed ensure this covenant is not breached. A</w:t>
                            </w:r>
                            <w:r w:rsidRPr="000819C9">
                              <w:rPr>
                                <w:rFonts w:ascii="Trebuchet MS" w:hAnsi="Trebuchet MS"/>
                                <w:color w:val="0F243E" w:themeColor="text2" w:themeShade="80"/>
                              </w:rPr>
                              <w:t>s a site user you are required to adhere to</w:t>
                            </w:r>
                            <w:r w:rsidR="000819C9">
                              <w:rPr>
                                <w:rFonts w:ascii="Trebuchet MS" w:hAnsi="Trebuchet MS"/>
                                <w:color w:val="0F243E" w:themeColor="text2" w:themeShade="80"/>
                              </w:rPr>
                              <w:t xml:space="preserve"> our Site Rules unfortunately </w:t>
                            </w:r>
                            <w:r w:rsidR="00CA1AF9">
                              <w:rPr>
                                <w:rFonts w:ascii="Trebuchet MS" w:hAnsi="Trebuchet MS"/>
                                <w:color w:val="0F243E" w:themeColor="text2" w:themeShade="80"/>
                              </w:rPr>
                              <w:t>i</w:t>
                            </w:r>
                            <w:r w:rsidR="000819C9">
                              <w:rPr>
                                <w:rFonts w:ascii="Trebuchet MS" w:hAnsi="Trebuchet MS"/>
                                <w:color w:val="0F243E" w:themeColor="text2" w:themeShade="80"/>
                              </w:rPr>
                              <w:t xml:space="preserve">f you break these </w:t>
                            </w:r>
                            <w:proofErr w:type="gramStart"/>
                            <w:r w:rsidR="000819C9">
                              <w:rPr>
                                <w:rFonts w:ascii="Trebuchet MS" w:hAnsi="Trebuchet MS"/>
                                <w:color w:val="0F243E" w:themeColor="text2" w:themeShade="80"/>
                              </w:rPr>
                              <w:t>rules</w:t>
                            </w:r>
                            <w:proofErr w:type="gramEnd"/>
                            <w:r w:rsidR="000819C9">
                              <w:rPr>
                                <w:rFonts w:ascii="Trebuchet MS" w:hAnsi="Trebuchet MS"/>
                                <w:color w:val="0F243E" w:themeColor="text2" w:themeShade="80"/>
                              </w:rPr>
                              <w:t xml:space="preserve"> you will be asked to leave the site.</w:t>
                            </w:r>
                          </w:p>
                          <w:p w14:paraId="7CD6C8D4" w14:textId="77777777" w:rsidR="000819C9" w:rsidRDefault="000819C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793D9" id="Text Box 4" o:spid="_x0000_s1027" type="#_x0000_t202" style="position:absolute;left:0;text-align:left;margin-left:-.2pt;margin-top:33.25pt;width:531pt;height:146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+7tnFwIAAAsEAAAOAAAAZHJzL2Uyb0RvYy54bWysU9uO0zAQfUfiHyy/07Td3oiarpYuRUjL&#13;&#10;RVr4ANdxGgvHY8Zuk/L1O3ay3QJviDxYnox9zsyZ4/Vt1xh2Uug12IJPRmPOlJVQanso+Pdvuzcr&#13;&#10;znwQthQGrCr4WXl+u3n9at26XE2hBlMqZARifd66gtchuDzLvKxVI/wInLKUrAAbESjEQ1aiaAm9&#13;&#10;Mdl0PF5kLWDpEKTynv7e90m+SfhVpWT4UlVeBWYKTrWFtGJa93HNNmuRH1C4WsuhDPEPVTRCWyK9&#13;&#10;QN2LINgR9V9QjZYIHqowktBkUFVaqtQDdTMZ/9HNYy2cSr2QON5dZPL/D1Z+Pj26r8hC9w46GmBq&#13;&#10;wrsHkD88s7CthT2oO0RoayVKIp5EybLW+Xy4GqX2uY8g+/YTlDRkcQyQgLoKm6gK9ckInQZwvoiu&#13;&#10;usAk/VwsZzfLMaUk5Sar+WoxmycOkT9fd+jDBwUNi5uCI001wYvTgw+xHJE/H4lsFnbamDRZY1lL&#13;&#10;FDdzIogpD0aXMZsCPOy3BtlJkDl2uzF9A/FvxxodyKJGNwVfxTODaaIe722ZaILQpt9TKcYOAkVN&#13;&#10;enVCt++YLgf1ol57KM+kGELvSHpBtKkBf3HWkhsL7n8eBSrOzEdLqr+dzGbRvimYzZdTCvA6s7/O&#13;&#10;CCsJquCBs367Db3ljw71oSamfs4W7mhSlU4avlQ1lE+OS9IOryNa+jpOp17e8OYJAAD//wMAUEsD&#13;&#10;BBQABgAIAAAAIQD79OjA4wAAAA4BAAAPAAAAZHJzL2Rvd25yZXYueG1sTE/LTsMwELwj8Q/WInFB&#13;&#10;rdNCLUizqRAIoR5AInDh5sRLEojXIXaa8Pe4J7isNJrHzmS72XbiQINvHSOslgkI4sqZlmuEt9eH&#13;&#10;xTUIHzQb3TkmhB/ysMtPTzKdGjfxCx2KUIsYwj7VCE0IfSqlrxqy2i9dTxy5DzdYHSIcamkGPcVw&#13;&#10;28l1kihpdcvxQ6N7umuo+ipGi1A876eLsed3+UhGPZVhP39+bxDPz+b7bTy3WxCB5vDngOOG2B/y&#13;&#10;WKx0IxsvOoTFVRQiKLUBcaQTtVIgSoTLzc0aZJ7J/zPyXwAAAP//AwBQSwECLQAUAAYACAAAACEA&#13;&#10;toM4kv4AAADhAQAAEwAAAAAAAAAAAAAAAAAAAAAAW0NvbnRlbnRfVHlwZXNdLnhtbFBLAQItABQA&#13;&#10;BgAIAAAAIQA4/SH/1gAAAJQBAAALAAAAAAAAAAAAAAAAAC8BAABfcmVscy8ucmVsc1BLAQItABQA&#13;&#10;BgAIAAAAIQBf+7tnFwIAAAsEAAAOAAAAAAAAAAAAAAAAAC4CAABkcnMvZTJvRG9jLnhtbFBLAQIt&#13;&#10;ABQABgAIAAAAIQD79OjA4wAAAA4BAAAPAAAAAAAAAAAAAAAAAHEEAABkcnMvZG93bnJldi54bWxQ&#13;&#10;SwUGAAAAAAQABADzAAAAgQUAAAAA&#13;&#10;" filled="f" strokecolor="red" strokeweight="5pt">
                <v:textbox>
                  <w:txbxContent>
                    <w:p w14:paraId="343A881C" w14:textId="77777777" w:rsidR="00092A24" w:rsidRPr="000819C9" w:rsidRDefault="00092A24" w:rsidP="00092A24">
                      <w:pPr>
                        <w:spacing w:after="120"/>
                        <w:jc w:val="center"/>
                        <w:rPr>
                          <w:rFonts w:ascii="Trebuchet MS" w:hAnsi="Trebuchet MS"/>
                          <w:b/>
                          <w:color w:val="0F243E" w:themeColor="text2" w:themeShade="80"/>
                          <w:sz w:val="28"/>
                          <w:szCs w:val="28"/>
                        </w:rPr>
                      </w:pPr>
                      <w:r w:rsidRPr="000819C9">
                        <w:rPr>
                          <w:rFonts w:ascii="Trebuchet MS" w:hAnsi="Trebuchet MS"/>
                          <w:b/>
                          <w:color w:val="0F243E" w:themeColor="text2" w:themeShade="80"/>
                          <w:sz w:val="28"/>
                          <w:szCs w:val="28"/>
                        </w:rPr>
                        <w:t xml:space="preserve">Site Curfew – NO noise is permitted before 7am or after 10pm. </w:t>
                      </w:r>
                    </w:p>
                    <w:p w14:paraId="44847B6E" w14:textId="16231A10" w:rsidR="00092A24" w:rsidRPr="000819C9" w:rsidRDefault="00092A24" w:rsidP="00092A24">
                      <w:pPr>
                        <w:spacing w:after="120"/>
                        <w:jc w:val="center"/>
                        <w:rPr>
                          <w:rFonts w:ascii="Trebuchet MS" w:hAnsi="Trebuchet MS"/>
                          <w:color w:val="0F243E" w:themeColor="text2" w:themeShade="80"/>
                        </w:rPr>
                      </w:pPr>
                      <w:r w:rsidRPr="000819C9">
                        <w:rPr>
                          <w:rFonts w:ascii="Trebuchet MS" w:hAnsi="Trebuchet MS"/>
                          <w:b/>
                          <w:color w:val="0F243E" w:themeColor="text2" w:themeShade="80"/>
                        </w:rPr>
                        <w:t>The Orchard</w:t>
                      </w:r>
                      <w:r w:rsidRPr="000819C9">
                        <w:rPr>
                          <w:rFonts w:ascii="Trebuchet MS" w:hAnsi="Trebuchet MS"/>
                          <w:color w:val="0F243E" w:themeColor="text2" w:themeShade="80"/>
                        </w:rPr>
                        <w:t xml:space="preserve"> – </w:t>
                      </w:r>
                      <w:r w:rsidR="000819C9">
                        <w:rPr>
                          <w:rFonts w:ascii="Trebuchet MS" w:hAnsi="Trebuchet MS"/>
                          <w:color w:val="0F243E" w:themeColor="text2" w:themeShade="80"/>
                        </w:rPr>
                        <w:t xml:space="preserve">general </w:t>
                      </w:r>
                      <w:r w:rsidRPr="000819C9">
                        <w:rPr>
                          <w:rFonts w:ascii="Trebuchet MS" w:hAnsi="Trebuchet MS"/>
                          <w:color w:val="0F243E" w:themeColor="text2" w:themeShade="80"/>
                        </w:rPr>
                        <w:t>activities are NOT permitted in this area</w:t>
                      </w:r>
                      <w:r w:rsidR="000819C9">
                        <w:rPr>
                          <w:rFonts w:ascii="Trebuchet MS" w:hAnsi="Trebuchet MS"/>
                          <w:color w:val="0F243E" w:themeColor="text2" w:themeShade="80"/>
                        </w:rPr>
                        <w:t>, o</w:t>
                      </w:r>
                      <w:r w:rsidRPr="000819C9">
                        <w:rPr>
                          <w:rFonts w:ascii="Trebuchet MS" w:hAnsi="Trebuchet MS"/>
                          <w:color w:val="0F243E" w:themeColor="text2" w:themeShade="80"/>
                        </w:rPr>
                        <w:t>nly archery when accompanied by a Girlguiding Wirral Instructor</w:t>
                      </w:r>
                      <w:r w:rsidR="000819C9">
                        <w:rPr>
                          <w:rFonts w:ascii="Trebuchet MS" w:hAnsi="Trebuchet MS"/>
                          <w:color w:val="0F243E" w:themeColor="text2" w:themeShade="80"/>
                        </w:rPr>
                        <w:t>.</w:t>
                      </w:r>
                    </w:p>
                    <w:p w14:paraId="2C6596E9" w14:textId="77777777" w:rsidR="000819C9" w:rsidRDefault="00092A24" w:rsidP="00092A24">
                      <w:pPr>
                        <w:spacing w:after="120"/>
                        <w:jc w:val="center"/>
                        <w:rPr>
                          <w:rFonts w:ascii="Trebuchet MS" w:hAnsi="Trebuchet MS"/>
                          <w:color w:val="0F243E" w:themeColor="text2" w:themeShade="80"/>
                        </w:rPr>
                      </w:pPr>
                      <w:r w:rsidRPr="000819C9">
                        <w:rPr>
                          <w:rFonts w:ascii="Trebuchet MS" w:hAnsi="Trebuchet MS"/>
                          <w:b/>
                          <w:color w:val="0F243E" w:themeColor="text2" w:themeShade="80"/>
                        </w:rPr>
                        <w:t>The Cottage &amp; Orchard Shelter, the Car Park</w:t>
                      </w:r>
                      <w:r w:rsidR="000819C9">
                        <w:rPr>
                          <w:rFonts w:ascii="Trebuchet MS" w:hAnsi="Trebuchet MS"/>
                          <w:b/>
                          <w:color w:val="0F243E" w:themeColor="text2" w:themeShade="80"/>
                        </w:rPr>
                        <w:t xml:space="preserve">, Nuthatch </w:t>
                      </w:r>
                      <w:r w:rsidRPr="000819C9">
                        <w:rPr>
                          <w:rFonts w:ascii="Trebuchet MS" w:hAnsi="Trebuchet MS"/>
                          <w:b/>
                          <w:color w:val="0F243E" w:themeColor="text2" w:themeShade="80"/>
                        </w:rPr>
                        <w:t>and Cedar Camp Site</w:t>
                      </w:r>
                      <w:r w:rsidR="000819C9">
                        <w:rPr>
                          <w:rFonts w:ascii="Trebuchet MS" w:hAnsi="Trebuchet MS"/>
                          <w:b/>
                          <w:color w:val="0F243E" w:themeColor="text2" w:themeShade="80"/>
                        </w:rPr>
                        <w:t>s</w:t>
                      </w:r>
                      <w:r w:rsidRPr="000819C9">
                        <w:rPr>
                          <w:rFonts w:ascii="Trebuchet MS" w:hAnsi="Trebuchet MS"/>
                          <w:color w:val="0F243E" w:themeColor="text2" w:themeShade="80"/>
                        </w:rPr>
                        <w:t xml:space="preserve"> are all very close to our neighbours so please be considerate and conscious of how noise can travel.</w:t>
                      </w:r>
                    </w:p>
                    <w:p w14:paraId="2DF1CD68" w14:textId="5D7AD0B9" w:rsidR="00092A24" w:rsidRPr="000819C9" w:rsidRDefault="00092A24" w:rsidP="00092A24">
                      <w:pPr>
                        <w:spacing w:after="120"/>
                        <w:jc w:val="center"/>
                        <w:rPr>
                          <w:rFonts w:ascii="Trebuchet MS" w:hAnsi="Trebuchet MS"/>
                          <w:b/>
                          <w:bCs/>
                          <w:color w:val="0F243E" w:themeColor="text2" w:themeShade="80"/>
                          <w:sz w:val="28"/>
                          <w:szCs w:val="28"/>
                        </w:rPr>
                      </w:pPr>
                      <w:r w:rsidRPr="000819C9">
                        <w:rPr>
                          <w:rFonts w:ascii="Trebuchet MS" w:hAnsi="Trebuchet MS"/>
                          <w:color w:val="0F243E" w:themeColor="text2" w:themeShade="80"/>
                        </w:rPr>
                        <w:t>There is a Restrictive Covenant (</w:t>
                      </w:r>
                      <w:r w:rsidR="000819C9">
                        <w:rPr>
                          <w:rFonts w:ascii="Trebuchet MS" w:hAnsi="Trebuchet MS"/>
                          <w:color w:val="0F243E" w:themeColor="text2" w:themeShade="80"/>
                        </w:rPr>
                        <w:t xml:space="preserve">High </w:t>
                      </w:r>
                      <w:r w:rsidRPr="000819C9">
                        <w:rPr>
                          <w:rFonts w:ascii="Trebuchet MS" w:hAnsi="Trebuchet MS"/>
                          <w:color w:val="0F243E" w:themeColor="text2" w:themeShade="80"/>
                        </w:rPr>
                        <w:t>Court Order) cover</w:t>
                      </w:r>
                      <w:r w:rsidR="00C14B6D" w:rsidRPr="000819C9">
                        <w:rPr>
                          <w:rFonts w:ascii="Trebuchet MS" w:hAnsi="Trebuchet MS"/>
                          <w:color w:val="0F243E" w:themeColor="text2" w:themeShade="80"/>
                        </w:rPr>
                        <w:t>ing</w:t>
                      </w:r>
                      <w:r w:rsidRPr="000819C9">
                        <w:rPr>
                          <w:rFonts w:ascii="Trebuchet MS" w:hAnsi="Trebuchet MS"/>
                          <w:color w:val="0F243E" w:themeColor="text2" w:themeShade="80"/>
                        </w:rPr>
                        <w:t xml:space="preserve"> Hadlow</w:t>
                      </w:r>
                      <w:r w:rsidR="000819C9">
                        <w:rPr>
                          <w:rFonts w:ascii="Trebuchet MS" w:hAnsi="Trebuchet MS"/>
                          <w:color w:val="0F243E" w:themeColor="text2" w:themeShade="80"/>
                        </w:rPr>
                        <w:t>. Our Site Rules when followed ensure this covenant is not breached. A</w:t>
                      </w:r>
                      <w:r w:rsidRPr="000819C9">
                        <w:rPr>
                          <w:rFonts w:ascii="Trebuchet MS" w:hAnsi="Trebuchet MS"/>
                          <w:color w:val="0F243E" w:themeColor="text2" w:themeShade="80"/>
                        </w:rPr>
                        <w:t>s a site user you are required to adhere to</w:t>
                      </w:r>
                      <w:r w:rsidR="000819C9">
                        <w:rPr>
                          <w:rFonts w:ascii="Trebuchet MS" w:hAnsi="Trebuchet MS"/>
                          <w:color w:val="0F243E" w:themeColor="text2" w:themeShade="80"/>
                        </w:rPr>
                        <w:t xml:space="preserve"> our Site Rules unfortunately </w:t>
                      </w:r>
                      <w:r w:rsidR="00CA1AF9">
                        <w:rPr>
                          <w:rFonts w:ascii="Trebuchet MS" w:hAnsi="Trebuchet MS"/>
                          <w:color w:val="0F243E" w:themeColor="text2" w:themeShade="80"/>
                        </w:rPr>
                        <w:t>i</w:t>
                      </w:r>
                      <w:r w:rsidR="000819C9">
                        <w:rPr>
                          <w:rFonts w:ascii="Trebuchet MS" w:hAnsi="Trebuchet MS"/>
                          <w:color w:val="0F243E" w:themeColor="text2" w:themeShade="80"/>
                        </w:rPr>
                        <w:t xml:space="preserve">f you break these </w:t>
                      </w:r>
                      <w:proofErr w:type="gramStart"/>
                      <w:r w:rsidR="000819C9">
                        <w:rPr>
                          <w:rFonts w:ascii="Trebuchet MS" w:hAnsi="Trebuchet MS"/>
                          <w:color w:val="0F243E" w:themeColor="text2" w:themeShade="80"/>
                        </w:rPr>
                        <w:t>rules</w:t>
                      </w:r>
                      <w:proofErr w:type="gramEnd"/>
                      <w:r w:rsidR="000819C9">
                        <w:rPr>
                          <w:rFonts w:ascii="Trebuchet MS" w:hAnsi="Trebuchet MS"/>
                          <w:color w:val="0F243E" w:themeColor="text2" w:themeShade="80"/>
                        </w:rPr>
                        <w:t xml:space="preserve"> you will be asked to leave the site.</w:t>
                      </w:r>
                    </w:p>
                    <w:p w14:paraId="7CD6C8D4" w14:textId="77777777" w:rsidR="000819C9" w:rsidRDefault="000819C9"/>
                  </w:txbxContent>
                </v:textbox>
                <w10:wrap type="through"/>
              </v:shape>
            </w:pict>
          </mc:Fallback>
        </mc:AlternateContent>
      </w:r>
      <w:r w:rsidR="000768FD">
        <w:rPr>
          <w:rFonts w:ascii="Trebuchet MS" w:hAnsi="Trebuchet MS"/>
          <w:b/>
          <w:color w:val="FF0000"/>
          <w:sz w:val="44"/>
          <w:szCs w:val="44"/>
        </w:rPr>
        <w:t xml:space="preserve">  </w:t>
      </w:r>
      <w:r w:rsidR="00AE50F3" w:rsidRPr="000768FD">
        <w:rPr>
          <w:rFonts w:ascii="Trebuchet MS" w:hAnsi="Trebuchet MS"/>
          <w:b/>
          <w:color w:val="FF0000"/>
          <w:sz w:val="40"/>
          <w:szCs w:val="40"/>
        </w:rPr>
        <w:t>LEADERS PLEASE READ - IMPORTANT</w:t>
      </w:r>
    </w:p>
    <w:p w14:paraId="7221C82E" w14:textId="36E6005D" w:rsidR="00261EEF" w:rsidRDefault="006C2E53" w:rsidP="005F7B6D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color w:val="0F243E" w:themeColor="text2" w:themeShade="80"/>
        </w:rPr>
      </w:pPr>
      <w:r w:rsidRPr="000768FD">
        <w:rPr>
          <w:rFonts w:ascii="Trebuchet MS" w:hAnsi="Trebuchet MS" w:cs="Arial"/>
          <w:b/>
          <w:bCs/>
          <w:color w:val="0070C0"/>
          <w:u w:val="single"/>
        </w:rPr>
        <w:t>ACTIVITIES</w:t>
      </w:r>
      <w:r w:rsidRPr="000819C9">
        <w:rPr>
          <w:rFonts w:ascii="Trebuchet MS" w:hAnsi="Trebuchet MS" w:cs="Arial"/>
          <w:b/>
          <w:bCs/>
          <w:color w:val="0F243E" w:themeColor="text2" w:themeShade="80"/>
        </w:rPr>
        <w:t xml:space="preserve"> –</w:t>
      </w:r>
      <w:r w:rsidRPr="000819C9">
        <w:rPr>
          <w:rFonts w:ascii="Trebuchet MS" w:hAnsi="Trebuchet MS" w:cs="Arial"/>
          <w:color w:val="0F243E" w:themeColor="text2" w:themeShade="80"/>
        </w:rPr>
        <w:t xml:space="preserve"> </w:t>
      </w:r>
      <w:r w:rsidRPr="000819C9">
        <w:rPr>
          <w:rFonts w:ascii="Trebuchet MS" w:hAnsi="Trebuchet MS"/>
          <w:color w:val="0F243E" w:themeColor="text2" w:themeShade="80"/>
        </w:rPr>
        <w:t xml:space="preserve">involving amplified music, </w:t>
      </w:r>
      <w:r w:rsidR="00CA1AF9">
        <w:rPr>
          <w:rFonts w:ascii="Trebuchet MS" w:hAnsi="Trebuchet MS"/>
          <w:color w:val="0F243E" w:themeColor="text2" w:themeShade="80"/>
        </w:rPr>
        <w:t xml:space="preserve">drumming, </w:t>
      </w:r>
      <w:r w:rsidR="002876C3">
        <w:rPr>
          <w:rFonts w:ascii="Trebuchet MS" w:hAnsi="Trebuchet MS"/>
          <w:color w:val="0F243E" w:themeColor="text2" w:themeShade="80"/>
        </w:rPr>
        <w:t xml:space="preserve">sirens, </w:t>
      </w:r>
      <w:r w:rsidRPr="000819C9">
        <w:rPr>
          <w:rFonts w:ascii="Trebuchet MS" w:hAnsi="Trebuchet MS"/>
          <w:color w:val="0F243E" w:themeColor="text2" w:themeShade="80"/>
        </w:rPr>
        <w:t xml:space="preserve">shooting (except archery under instruction from GGW instructor) or motorised vehicles are not permitted on the site. </w:t>
      </w:r>
    </w:p>
    <w:p w14:paraId="0E7B6B8F" w14:textId="77777777" w:rsidR="002876C3" w:rsidRPr="00CA5BE3" w:rsidRDefault="002876C3" w:rsidP="005F7B6D">
      <w:pPr>
        <w:widowControl w:val="0"/>
        <w:autoSpaceDE w:val="0"/>
        <w:autoSpaceDN w:val="0"/>
        <w:adjustRightInd w:val="0"/>
        <w:jc w:val="both"/>
        <w:rPr>
          <w:rFonts w:ascii="Trebuchet MS" w:hAnsi="Trebuchet MS"/>
          <w:b/>
          <w:color w:val="0F243E" w:themeColor="text2" w:themeShade="80"/>
          <w:sz w:val="16"/>
          <w:szCs w:val="16"/>
        </w:rPr>
      </w:pPr>
    </w:p>
    <w:p w14:paraId="15097CF5" w14:textId="39D5B22F" w:rsidR="00114160" w:rsidRDefault="00114160" w:rsidP="005F7B6D">
      <w:pPr>
        <w:jc w:val="both"/>
        <w:rPr>
          <w:rFonts w:ascii="Trebuchet MS" w:hAnsi="Trebuchet MS" w:cs="Arial"/>
          <w:bCs/>
          <w:color w:val="0F243E" w:themeColor="text2" w:themeShade="80"/>
        </w:rPr>
      </w:pPr>
      <w:r w:rsidRPr="000768FD">
        <w:rPr>
          <w:rFonts w:ascii="Trebuchet MS" w:hAnsi="Trebuchet MS" w:cs="Arial"/>
          <w:b/>
          <w:bCs/>
          <w:color w:val="0070C0"/>
          <w:u w:val="single"/>
        </w:rPr>
        <w:t>ON SITE ACTIVITIES</w:t>
      </w:r>
      <w:r w:rsidRPr="000768FD">
        <w:rPr>
          <w:rFonts w:ascii="Trebuchet MS" w:hAnsi="Trebuchet MS" w:cs="Arial"/>
          <w:b/>
          <w:bCs/>
          <w:color w:val="0070C0"/>
        </w:rPr>
        <w:t xml:space="preserve"> </w:t>
      </w:r>
      <w:r w:rsidRPr="000819C9">
        <w:rPr>
          <w:rFonts w:ascii="Trebuchet MS" w:hAnsi="Trebuchet MS" w:cs="Arial"/>
          <w:b/>
          <w:bCs/>
          <w:color w:val="0F243E" w:themeColor="text2" w:themeShade="80"/>
        </w:rPr>
        <w:t xml:space="preserve">– </w:t>
      </w:r>
      <w:r w:rsidRPr="000819C9">
        <w:rPr>
          <w:rFonts w:ascii="Trebuchet MS" w:hAnsi="Trebuchet MS" w:cs="Arial"/>
          <w:bCs/>
          <w:color w:val="0F243E" w:themeColor="text2" w:themeShade="80"/>
        </w:rPr>
        <w:t xml:space="preserve">Leaders must be familiar </w:t>
      </w:r>
      <w:r w:rsidR="00CA1AF9">
        <w:rPr>
          <w:rFonts w:ascii="Trebuchet MS" w:hAnsi="Trebuchet MS" w:cs="Arial"/>
          <w:bCs/>
          <w:color w:val="0F243E" w:themeColor="text2" w:themeShade="80"/>
        </w:rPr>
        <w:t xml:space="preserve">with </w:t>
      </w:r>
      <w:r w:rsidR="00A52604">
        <w:rPr>
          <w:rFonts w:ascii="Trebuchet MS" w:hAnsi="Trebuchet MS" w:cs="Arial"/>
          <w:bCs/>
          <w:color w:val="0F243E" w:themeColor="text2" w:themeShade="80"/>
        </w:rPr>
        <w:t xml:space="preserve">and follow </w:t>
      </w:r>
      <w:r w:rsidRPr="000819C9">
        <w:rPr>
          <w:rFonts w:ascii="Trebuchet MS" w:hAnsi="Trebuchet MS" w:cs="Arial"/>
          <w:bCs/>
          <w:color w:val="0F243E" w:themeColor="text2" w:themeShade="80"/>
        </w:rPr>
        <w:t xml:space="preserve">the </w:t>
      </w:r>
      <w:r w:rsidR="00CA1AF9">
        <w:rPr>
          <w:rFonts w:ascii="Trebuchet MS" w:hAnsi="Trebuchet MS" w:cs="Arial"/>
          <w:bCs/>
          <w:color w:val="0F243E" w:themeColor="text2" w:themeShade="80"/>
        </w:rPr>
        <w:t xml:space="preserve">Site </w:t>
      </w:r>
      <w:r w:rsidRPr="000819C9">
        <w:rPr>
          <w:rFonts w:ascii="Trebuchet MS" w:hAnsi="Trebuchet MS" w:cs="Arial"/>
          <w:bCs/>
          <w:color w:val="0F243E" w:themeColor="text2" w:themeShade="80"/>
        </w:rPr>
        <w:t>Conditions of Use Policy and Risk Assessments.</w:t>
      </w:r>
    </w:p>
    <w:p w14:paraId="64653423" w14:textId="77777777" w:rsidR="00A52604" w:rsidRPr="00CA5BE3" w:rsidRDefault="00A52604" w:rsidP="005F7B6D">
      <w:pPr>
        <w:jc w:val="both"/>
        <w:rPr>
          <w:rFonts w:ascii="Trebuchet MS" w:hAnsi="Trebuchet MS" w:cs="Arial"/>
          <w:color w:val="0F243E" w:themeColor="text2" w:themeShade="80"/>
          <w:sz w:val="16"/>
          <w:szCs w:val="16"/>
        </w:rPr>
      </w:pPr>
    </w:p>
    <w:p w14:paraId="280B7A61" w14:textId="267E8396" w:rsidR="00114160" w:rsidRDefault="005F7B6D" w:rsidP="005F7B6D">
      <w:pPr>
        <w:jc w:val="both"/>
        <w:rPr>
          <w:rFonts w:ascii="Trebuchet MS" w:hAnsi="Trebuchet MS" w:cs="Arial"/>
          <w:bCs/>
          <w:color w:val="0F243E" w:themeColor="text2" w:themeShade="80"/>
        </w:rPr>
      </w:pPr>
      <w:r w:rsidRPr="000768FD">
        <w:rPr>
          <w:rFonts w:ascii="Trebuchet MS" w:hAnsi="Trebuchet MS" w:cs="Arial"/>
          <w:b/>
          <w:bCs/>
          <w:color w:val="0070C0"/>
          <w:u w:val="single"/>
        </w:rPr>
        <w:t>CAMP</w:t>
      </w:r>
      <w:r w:rsidR="00114160" w:rsidRPr="000768FD">
        <w:rPr>
          <w:rFonts w:ascii="Trebuchet MS" w:hAnsi="Trebuchet MS" w:cs="Arial"/>
          <w:b/>
          <w:bCs/>
          <w:color w:val="0070C0"/>
          <w:u w:val="single"/>
        </w:rPr>
        <w:t>SITE SHELTERS</w:t>
      </w:r>
      <w:r w:rsidR="00114160" w:rsidRPr="000768FD">
        <w:rPr>
          <w:rFonts w:ascii="Trebuchet MS" w:hAnsi="Trebuchet MS" w:cs="Arial"/>
          <w:b/>
          <w:bCs/>
          <w:color w:val="0070C0"/>
        </w:rPr>
        <w:t xml:space="preserve"> </w:t>
      </w:r>
      <w:r w:rsidR="00D45E74" w:rsidRPr="000819C9">
        <w:rPr>
          <w:rFonts w:ascii="Trebuchet MS" w:hAnsi="Trebuchet MS" w:cs="Arial"/>
          <w:b/>
          <w:bCs/>
          <w:color w:val="0F243E" w:themeColor="text2" w:themeShade="80"/>
        </w:rPr>
        <w:t>–</w:t>
      </w:r>
      <w:r w:rsidR="00114160" w:rsidRPr="000819C9">
        <w:rPr>
          <w:rFonts w:ascii="Trebuchet MS" w:hAnsi="Trebuchet MS" w:cs="Arial"/>
          <w:bCs/>
          <w:color w:val="0F243E" w:themeColor="text2" w:themeShade="80"/>
        </w:rPr>
        <w:t xml:space="preserve"> </w:t>
      </w:r>
      <w:r w:rsidR="00D45E74" w:rsidRPr="000819C9">
        <w:rPr>
          <w:rFonts w:ascii="Trebuchet MS" w:hAnsi="Trebuchet MS" w:cs="Arial"/>
          <w:bCs/>
          <w:color w:val="0F243E" w:themeColor="text2" w:themeShade="80"/>
        </w:rPr>
        <w:t>tables, buckets, brush and bin</w:t>
      </w:r>
      <w:r w:rsidR="00A52604">
        <w:rPr>
          <w:rFonts w:ascii="Trebuchet MS" w:hAnsi="Trebuchet MS" w:cs="Arial"/>
          <w:bCs/>
          <w:color w:val="0F243E" w:themeColor="text2" w:themeShade="80"/>
        </w:rPr>
        <w:t>s</w:t>
      </w:r>
      <w:r w:rsidR="00D45E74" w:rsidRPr="000819C9">
        <w:rPr>
          <w:rFonts w:ascii="Trebuchet MS" w:hAnsi="Trebuchet MS" w:cs="Arial"/>
          <w:bCs/>
          <w:color w:val="0F243E" w:themeColor="text2" w:themeShade="80"/>
        </w:rPr>
        <w:t xml:space="preserve"> should be in your shelter. </w:t>
      </w:r>
      <w:r w:rsidR="009B7E8F" w:rsidRPr="000819C9">
        <w:rPr>
          <w:rFonts w:ascii="Trebuchet MS" w:hAnsi="Trebuchet MS" w:cs="Arial"/>
          <w:bCs/>
          <w:color w:val="0F243E" w:themeColor="text2" w:themeShade="80"/>
        </w:rPr>
        <w:t>P</w:t>
      </w:r>
      <w:r w:rsidR="00D45E74" w:rsidRPr="000819C9">
        <w:rPr>
          <w:rFonts w:ascii="Trebuchet MS" w:hAnsi="Trebuchet MS" w:cs="Arial"/>
          <w:bCs/>
          <w:color w:val="0F243E" w:themeColor="text2" w:themeShade="80"/>
        </w:rPr>
        <w:t xml:space="preserve">lease leave shelters in a clean and tidy condition with all rubbish removed to the bins at the bottom of the drive.  If anything is missing from your </w:t>
      </w:r>
      <w:r w:rsidR="00A52604" w:rsidRPr="000819C9">
        <w:rPr>
          <w:rFonts w:ascii="Trebuchet MS" w:hAnsi="Trebuchet MS" w:cs="Arial"/>
          <w:bCs/>
          <w:color w:val="0F243E" w:themeColor="text2" w:themeShade="80"/>
        </w:rPr>
        <w:t>shelter,</w:t>
      </w:r>
      <w:r w:rsidR="00D45E74" w:rsidRPr="000819C9">
        <w:rPr>
          <w:rFonts w:ascii="Trebuchet MS" w:hAnsi="Trebuchet MS" w:cs="Arial"/>
          <w:bCs/>
          <w:color w:val="0F243E" w:themeColor="text2" w:themeShade="80"/>
        </w:rPr>
        <w:t xml:space="preserve"> please report it to your warden.</w:t>
      </w:r>
    </w:p>
    <w:p w14:paraId="1F89E452" w14:textId="77777777" w:rsidR="00A52604" w:rsidRPr="00CA5BE3" w:rsidRDefault="00A52604" w:rsidP="005F7B6D">
      <w:pPr>
        <w:jc w:val="both"/>
        <w:rPr>
          <w:rFonts w:ascii="Trebuchet MS" w:hAnsi="Trebuchet MS" w:cs="Arial"/>
          <w:color w:val="0F243E" w:themeColor="text2" w:themeShade="80"/>
          <w:sz w:val="16"/>
          <w:szCs w:val="16"/>
        </w:rPr>
      </w:pPr>
    </w:p>
    <w:p w14:paraId="5B6297A1" w14:textId="6B5972DE" w:rsidR="006C2E53" w:rsidRDefault="006C2E53" w:rsidP="005F7B6D">
      <w:pPr>
        <w:jc w:val="both"/>
        <w:rPr>
          <w:rFonts w:ascii="Trebuchet MS" w:hAnsi="Trebuchet MS"/>
          <w:color w:val="0F243E" w:themeColor="text2" w:themeShade="80"/>
        </w:rPr>
      </w:pPr>
      <w:r w:rsidRPr="00CA1AF9">
        <w:rPr>
          <w:rFonts w:ascii="Trebuchet MS" w:hAnsi="Trebuchet MS"/>
          <w:b/>
          <w:bCs/>
          <w:color w:val="0070C0"/>
          <w:u w:val="single"/>
        </w:rPr>
        <w:t>EQUIPMENT</w:t>
      </w:r>
      <w:r w:rsidRPr="000819C9">
        <w:rPr>
          <w:rFonts w:ascii="Trebuchet MS" w:hAnsi="Trebuchet MS"/>
          <w:b/>
          <w:bCs/>
          <w:color w:val="0F243E" w:themeColor="text2" w:themeShade="80"/>
        </w:rPr>
        <w:t xml:space="preserve"> –</w:t>
      </w:r>
      <w:r w:rsidR="00114160" w:rsidRPr="000819C9">
        <w:rPr>
          <w:rFonts w:ascii="Trebuchet MS" w:hAnsi="Trebuchet MS"/>
          <w:color w:val="0F243E" w:themeColor="text2" w:themeShade="80"/>
        </w:rPr>
        <w:t xml:space="preserve"> </w:t>
      </w:r>
      <w:r w:rsidR="00A52604">
        <w:rPr>
          <w:rFonts w:ascii="Trebuchet MS" w:hAnsi="Trebuchet MS"/>
          <w:color w:val="0F243E" w:themeColor="text2" w:themeShade="80"/>
        </w:rPr>
        <w:t>please</w:t>
      </w:r>
      <w:r w:rsidRPr="000819C9">
        <w:rPr>
          <w:rFonts w:ascii="Trebuchet MS" w:hAnsi="Trebuchet MS"/>
          <w:color w:val="0F243E" w:themeColor="text2" w:themeShade="80"/>
        </w:rPr>
        <w:t xml:space="preserve"> returned to </w:t>
      </w:r>
      <w:r w:rsidR="00CA1AF9">
        <w:rPr>
          <w:rFonts w:ascii="Trebuchet MS" w:hAnsi="Trebuchet MS"/>
          <w:color w:val="0F243E" w:themeColor="text2" w:themeShade="80"/>
        </w:rPr>
        <w:t xml:space="preserve">your </w:t>
      </w:r>
      <w:r w:rsidRPr="000819C9">
        <w:rPr>
          <w:rFonts w:ascii="Trebuchet MS" w:hAnsi="Trebuchet MS"/>
          <w:color w:val="0F243E" w:themeColor="text2" w:themeShade="80"/>
        </w:rPr>
        <w:t>Warden</w:t>
      </w:r>
      <w:r w:rsidR="00114160" w:rsidRPr="000819C9">
        <w:rPr>
          <w:rFonts w:ascii="Trebuchet MS" w:hAnsi="Trebuchet MS"/>
          <w:color w:val="0F243E" w:themeColor="text2" w:themeShade="80"/>
        </w:rPr>
        <w:t xml:space="preserve"> in a clean</w:t>
      </w:r>
      <w:r w:rsidR="00A52604">
        <w:rPr>
          <w:rFonts w:ascii="Trebuchet MS" w:hAnsi="Trebuchet MS"/>
          <w:color w:val="0F243E" w:themeColor="text2" w:themeShade="80"/>
        </w:rPr>
        <w:t>, dry</w:t>
      </w:r>
      <w:r w:rsidR="00114160" w:rsidRPr="000819C9">
        <w:rPr>
          <w:rFonts w:ascii="Trebuchet MS" w:hAnsi="Trebuchet MS"/>
          <w:color w:val="0F243E" w:themeColor="text2" w:themeShade="80"/>
        </w:rPr>
        <w:t xml:space="preserve"> and function</w:t>
      </w:r>
      <w:r w:rsidR="009B7E8F" w:rsidRPr="000819C9">
        <w:rPr>
          <w:rFonts w:ascii="Trebuchet MS" w:hAnsi="Trebuchet MS"/>
          <w:color w:val="0F243E" w:themeColor="text2" w:themeShade="80"/>
        </w:rPr>
        <w:t>ing</w:t>
      </w:r>
      <w:r w:rsidR="00114160" w:rsidRPr="000819C9">
        <w:rPr>
          <w:rFonts w:ascii="Trebuchet MS" w:hAnsi="Trebuchet MS"/>
          <w:color w:val="0F243E" w:themeColor="text2" w:themeShade="80"/>
        </w:rPr>
        <w:t xml:space="preserve"> condition</w:t>
      </w:r>
      <w:r w:rsidR="00A52604">
        <w:rPr>
          <w:rFonts w:ascii="Trebuchet MS" w:hAnsi="Trebuchet MS"/>
          <w:color w:val="0F243E" w:themeColor="text2" w:themeShade="80"/>
        </w:rPr>
        <w:t xml:space="preserve">. Let us know about </w:t>
      </w:r>
      <w:r w:rsidRPr="000819C9">
        <w:rPr>
          <w:rFonts w:ascii="Trebuchet MS" w:hAnsi="Trebuchet MS"/>
          <w:color w:val="0F243E" w:themeColor="text2" w:themeShade="80"/>
        </w:rPr>
        <w:t>any faults</w:t>
      </w:r>
      <w:r w:rsidR="00A52604">
        <w:rPr>
          <w:rFonts w:ascii="Trebuchet MS" w:hAnsi="Trebuchet MS"/>
          <w:color w:val="0F243E" w:themeColor="text2" w:themeShade="80"/>
        </w:rPr>
        <w:t xml:space="preserve"> or breakages</w:t>
      </w:r>
      <w:r w:rsidRPr="000819C9">
        <w:rPr>
          <w:rFonts w:ascii="Trebuchet MS" w:hAnsi="Trebuchet MS"/>
          <w:color w:val="0F243E" w:themeColor="text2" w:themeShade="80"/>
        </w:rPr>
        <w:t xml:space="preserve">. </w:t>
      </w:r>
    </w:p>
    <w:p w14:paraId="1DD27FC9" w14:textId="77777777" w:rsidR="00A52604" w:rsidRPr="00CA5BE3" w:rsidRDefault="00A52604" w:rsidP="005F7B6D">
      <w:pPr>
        <w:jc w:val="both"/>
        <w:rPr>
          <w:rFonts w:ascii="Trebuchet MS" w:hAnsi="Trebuchet MS"/>
          <w:color w:val="0F243E" w:themeColor="text2" w:themeShade="80"/>
          <w:sz w:val="16"/>
          <w:szCs w:val="16"/>
        </w:rPr>
      </w:pPr>
    </w:p>
    <w:p w14:paraId="705FE4C3" w14:textId="21404748" w:rsidR="006C2E53" w:rsidRDefault="00114160" w:rsidP="005F7B6D">
      <w:pPr>
        <w:jc w:val="both"/>
        <w:rPr>
          <w:rFonts w:ascii="Trebuchet MS" w:hAnsi="Trebuchet MS" w:cs="Arial"/>
          <w:color w:val="0F243E" w:themeColor="text2" w:themeShade="80"/>
        </w:rPr>
      </w:pPr>
      <w:r w:rsidRPr="000768FD">
        <w:rPr>
          <w:rFonts w:ascii="Trebuchet MS" w:hAnsi="Trebuchet MS" w:cs="Arial"/>
          <w:b/>
          <w:bCs/>
          <w:color w:val="0070C0"/>
          <w:u w:val="single"/>
        </w:rPr>
        <w:t>FIRES</w:t>
      </w:r>
      <w:r w:rsidR="006C2E53" w:rsidRPr="000819C9">
        <w:rPr>
          <w:rFonts w:ascii="Trebuchet MS" w:hAnsi="Trebuchet MS" w:cs="Arial"/>
          <w:b/>
          <w:bCs/>
          <w:color w:val="0F243E" w:themeColor="text2" w:themeShade="80"/>
        </w:rPr>
        <w:t xml:space="preserve"> –</w:t>
      </w:r>
      <w:r w:rsidR="006C2E53" w:rsidRPr="000819C9">
        <w:rPr>
          <w:rFonts w:ascii="Trebuchet MS" w:hAnsi="Trebuchet MS" w:cs="Arial"/>
          <w:color w:val="0F243E" w:themeColor="text2" w:themeShade="80"/>
        </w:rPr>
        <w:t xml:space="preserve"> </w:t>
      </w:r>
      <w:r w:rsidR="00CA5BE3">
        <w:rPr>
          <w:rFonts w:ascii="Trebuchet MS" w:hAnsi="Trebuchet MS" w:cs="Arial"/>
          <w:color w:val="0F243E" w:themeColor="text2" w:themeShade="80"/>
        </w:rPr>
        <w:t>f</w:t>
      </w:r>
      <w:r w:rsidRPr="000819C9">
        <w:rPr>
          <w:rFonts w:ascii="Trebuchet MS" w:hAnsi="Trebuchet MS" w:cs="Arial"/>
          <w:color w:val="0F243E" w:themeColor="text2" w:themeShade="80"/>
        </w:rPr>
        <w:t>ires should not be built directly on the ground. Al</w:t>
      </w:r>
      <w:r w:rsidR="00A52604">
        <w:rPr>
          <w:rFonts w:ascii="Trebuchet MS" w:hAnsi="Trebuchet MS" w:cs="Arial"/>
          <w:color w:val="0F243E" w:themeColor="text2" w:themeShade="80"/>
        </w:rPr>
        <w:t>ter fire</w:t>
      </w:r>
      <w:r w:rsidRPr="000819C9">
        <w:rPr>
          <w:rFonts w:ascii="Trebuchet MS" w:hAnsi="Trebuchet MS" w:cs="Arial"/>
          <w:color w:val="0F243E" w:themeColor="text2" w:themeShade="80"/>
        </w:rPr>
        <w:t xml:space="preserve"> equipment is stored in Mole Hill Shelter near the </w:t>
      </w:r>
      <w:proofErr w:type="gramStart"/>
      <w:r w:rsidR="00A52604" w:rsidRPr="000819C9">
        <w:rPr>
          <w:rFonts w:ascii="Trebuchet MS" w:hAnsi="Trebuchet MS" w:cs="Arial"/>
          <w:color w:val="0F243E" w:themeColor="text2" w:themeShade="80"/>
        </w:rPr>
        <w:t>Ice</w:t>
      </w:r>
      <w:r w:rsidR="00A52604">
        <w:rPr>
          <w:rFonts w:ascii="Trebuchet MS" w:hAnsi="Trebuchet MS" w:cs="Arial"/>
          <w:color w:val="0F243E" w:themeColor="text2" w:themeShade="80"/>
        </w:rPr>
        <w:t xml:space="preserve"> H</w:t>
      </w:r>
      <w:r w:rsidR="00A52604" w:rsidRPr="000819C9">
        <w:rPr>
          <w:rFonts w:ascii="Trebuchet MS" w:hAnsi="Trebuchet MS" w:cs="Arial"/>
          <w:color w:val="0F243E" w:themeColor="text2" w:themeShade="80"/>
        </w:rPr>
        <w:t>ouse</w:t>
      </w:r>
      <w:proofErr w:type="gramEnd"/>
      <w:r w:rsidRPr="000819C9">
        <w:rPr>
          <w:rFonts w:ascii="Trebuchet MS" w:hAnsi="Trebuchet MS" w:cs="Arial"/>
          <w:color w:val="0F243E" w:themeColor="text2" w:themeShade="80"/>
        </w:rPr>
        <w:t xml:space="preserve">.  Please ensure that all grates, metal sheets and bricks are </w:t>
      </w:r>
      <w:r w:rsidR="006C2E53" w:rsidRPr="000819C9">
        <w:rPr>
          <w:rFonts w:ascii="Trebuchet MS" w:hAnsi="Trebuchet MS" w:cs="Arial"/>
          <w:color w:val="0F243E" w:themeColor="text2" w:themeShade="80"/>
        </w:rPr>
        <w:t>returned and stacked neatly in Mole Hill.</w:t>
      </w:r>
      <w:r w:rsidRPr="000819C9">
        <w:rPr>
          <w:rFonts w:ascii="Trebuchet MS" w:hAnsi="Trebuchet MS" w:cs="Arial"/>
          <w:color w:val="0F243E" w:themeColor="text2" w:themeShade="80"/>
        </w:rPr>
        <w:t xml:space="preserve">  An adult must be present when fires are being used and w</w:t>
      </w:r>
      <w:r w:rsidR="00D45E74" w:rsidRPr="000819C9">
        <w:rPr>
          <w:rFonts w:ascii="Trebuchet MS" w:hAnsi="Trebuchet MS" w:cs="Arial"/>
          <w:color w:val="0F243E" w:themeColor="text2" w:themeShade="80"/>
        </w:rPr>
        <w:t xml:space="preserve">ater buckets should be used.  </w:t>
      </w:r>
      <w:r w:rsidR="00CA1AF9">
        <w:rPr>
          <w:rFonts w:ascii="Trebuchet MS" w:hAnsi="Trebuchet MS" w:cs="Arial"/>
          <w:color w:val="0F243E" w:themeColor="text2" w:themeShade="80"/>
        </w:rPr>
        <w:t>There are 2</w:t>
      </w:r>
      <w:r w:rsidR="00D45E74" w:rsidRPr="000819C9">
        <w:rPr>
          <w:rFonts w:ascii="Trebuchet MS" w:hAnsi="Trebuchet MS" w:cs="Arial"/>
          <w:color w:val="0F243E" w:themeColor="text2" w:themeShade="80"/>
        </w:rPr>
        <w:t xml:space="preserve"> camp</w:t>
      </w:r>
      <w:r w:rsidRPr="000819C9">
        <w:rPr>
          <w:rFonts w:ascii="Trebuchet MS" w:hAnsi="Trebuchet MS" w:cs="Arial"/>
          <w:color w:val="0F243E" w:themeColor="text2" w:themeShade="80"/>
        </w:rPr>
        <w:t>fire circles at the top of the camping field, either side of the Adventure Playground please use these for your group campfires.</w:t>
      </w:r>
      <w:r w:rsidR="00092A24" w:rsidRPr="000819C9">
        <w:rPr>
          <w:rFonts w:ascii="Trebuchet MS" w:hAnsi="Trebuchet MS" w:cs="Arial"/>
          <w:color w:val="0F243E" w:themeColor="text2" w:themeShade="80"/>
        </w:rPr>
        <w:t xml:space="preserve"> Please leave campfire areas tidy. Ashes can be scattered in the woods when cold</w:t>
      </w:r>
      <w:r w:rsidR="00CA1AF9">
        <w:rPr>
          <w:rFonts w:ascii="Trebuchet MS" w:hAnsi="Trebuchet MS" w:cs="Arial"/>
          <w:color w:val="0F243E" w:themeColor="text2" w:themeShade="80"/>
        </w:rPr>
        <w:t xml:space="preserve"> and soaked in water</w:t>
      </w:r>
      <w:r w:rsidR="00092A24" w:rsidRPr="000819C9">
        <w:rPr>
          <w:rFonts w:ascii="Trebuchet MS" w:hAnsi="Trebuchet MS" w:cs="Arial"/>
          <w:color w:val="0F243E" w:themeColor="text2" w:themeShade="80"/>
        </w:rPr>
        <w:t>.</w:t>
      </w:r>
    </w:p>
    <w:p w14:paraId="406E2C9E" w14:textId="77777777" w:rsidR="00A52604" w:rsidRPr="00CA5BE3" w:rsidRDefault="00A52604" w:rsidP="005F7B6D">
      <w:pPr>
        <w:jc w:val="both"/>
        <w:rPr>
          <w:rFonts w:ascii="Trebuchet MS" w:hAnsi="Trebuchet MS" w:cs="Arial"/>
          <w:color w:val="0F243E" w:themeColor="text2" w:themeShade="80"/>
          <w:sz w:val="16"/>
          <w:szCs w:val="16"/>
        </w:rPr>
      </w:pPr>
    </w:p>
    <w:p w14:paraId="29D7EE8C" w14:textId="0096C33E" w:rsidR="006C2E53" w:rsidRDefault="006C2E53" w:rsidP="005F7B6D">
      <w:pPr>
        <w:jc w:val="both"/>
        <w:rPr>
          <w:rFonts w:ascii="Trebuchet MS" w:hAnsi="Trebuchet MS" w:cs="Arial"/>
          <w:color w:val="0F243E" w:themeColor="text2" w:themeShade="80"/>
        </w:rPr>
      </w:pPr>
      <w:r w:rsidRPr="000768FD">
        <w:rPr>
          <w:rFonts w:ascii="Trebuchet MS" w:hAnsi="Trebuchet MS" w:cs="Arial"/>
          <w:b/>
          <w:bCs/>
          <w:color w:val="0070C0"/>
          <w:u w:val="single"/>
        </w:rPr>
        <w:t>FRIDGE / FREEZER</w:t>
      </w:r>
      <w:r w:rsidRPr="000768FD">
        <w:rPr>
          <w:rFonts w:ascii="Trebuchet MS" w:hAnsi="Trebuchet MS" w:cs="Arial"/>
          <w:bCs/>
          <w:color w:val="0070C0"/>
        </w:rPr>
        <w:t xml:space="preserve"> </w:t>
      </w:r>
      <w:r w:rsidRPr="000819C9">
        <w:rPr>
          <w:rFonts w:ascii="Trebuchet MS" w:hAnsi="Trebuchet MS" w:cs="Arial"/>
          <w:bCs/>
          <w:color w:val="0F243E" w:themeColor="text2" w:themeShade="80"/>
        </w:rPr>
        <w:t>–</w:t>
      </w:r>
      <w:r w:rsidRPr="000819C9">
        <w:rPr>
          <w:rFonts w:ascii="Trebuchet MS" w:hAnsi="Trebuchet MS" w:cs="Arial"/>
          <w:color w:val="0F243E" w:themeColor="text2" w:themeShade="80"/>
        </w:rPr>
        <w:t xml:space="preserve"> </w:t>
      </w:r>
      <w:r w:rsidR="00A52604">
        <w:rPr>
          <w:rFonts w:ascii="Trebuchet MS" w:hAnsi="Trebuchet MS" w:cs="Arial"/>
          <w:color w:val="0F243E" w:themeColor="text2" w:themeShade="80"/>
        </w:rPr>
        <w:t xml:space="preserve">are </w:t>
      </w:r>
      <w:r w:rsidRPr="000819C9">
        <w:rPr>
          <w:rFonts w:ascii="Trebuchet MS" w:hAnsi="Trebuchet MS" w:cs="Arial"/>
          <w:color w:val="0F243E" w:themeColor="text2" w:themeShade="80"/>
        </w:rPr>
        <w:t xml:space="preserve">in </w:t>
      </w:r>
      <w:proofErr w:type="gramStart"/>
      <w:r w:rsidRPr="000819C9">
        <w:rPr>
          <w:rFonts w:ascii="Trebuchet MS" w:hAnsi="Trebuchet MS" w:cs="Arial"/>
          <w:color w:val="0F243E" w:themeColor="text2" w:themeShade="80"/>
        </w:rPr>
        <w:t>Ice House</w:t>
      </w:r>
      <w:proofErr w:type="gramEnd"/>
      <w:r w:rsidR="00A52604">
        <w:rPr>
          <w:rFonts w:ascii="Trebuchet MS" w:hAnsi="Trebuchet MS" w:cs="Arial"/>
          <w:color w:val="0F243E" w:themeColor="text2" w:themeShade="80"/>
        </w:rPr>
        <w:t xml:space="preserve">, use the </w:t>
      </w:r>
      <w:r w:rsidRPr="000819C9">
        <w:rPr>
          <w:rFonts w:ascii="Trebuchet MS" w:hAnsi="Trebuchet MS" w:cs="Arial"/>
          <w:color w:val="0F243E" w:themeColor="text2" w:themeShade="80"/>
        </w:rPr>
        <w:t xml:space="preserve">site labels </w:t>
      </w:r>
      <w:r w:rsidR="00A52604">
        <w:rPr>
          <w:rFonts w:ascii="Trebuchet MS" w:hAnsi="Trebuchet MS" w:cs="Arial"/>
          <w:color w:val="0F243E" w:themeColor="text2" w:themeShade="80"/>
        </w:rPr>
        <w:t>to mark the fridge your group is using. As you leave e</w:t>
      </w:r>
      <w:r w:rsidR="00D45E74" w:rsidRPr="000819C9">
        <w:rPr>
          <w:rFonts w:ascii="Trebuchet MS" w:hAnsi="Trebuchet MS" w:cs="Arial"/>
          <w:color w:val="0F243E" w:themeColor="text2" w:themeShade="80"/>
        </w:rPr>
        <w:t xml:space="preserve">nsure you have </w:t>
      </w:r>
      <w:r w:rsidR="009B7E8F" w:rsidRPr="000819C9">
        <w:rPr>
          <w:rFonts w:ascii="Trebuchet MS" w:hAnsi="Trebuchet MS" w:cs="Arial"/>
          <w:color w:val="0F243E" w:themeColor="text2" w:themeShade="80"/>
        </w:rPr>
        <w:t>emptied</w:t>
      </w:r>
      <w:r w:rsidR="00CA1AF9">
        <w:rPr>
          <w:rFonts w:ascii="Trebuchet MS" w:hAnsi="Trebuchet MS" w:cs="Arial"/>
          <w:color w:val="0F243E" w:themeColor="text2" w:themeShade="80"/>
        </w:rPr>
        <w:t xml:space="preserve"> and </w:t>
      </w:r>
      <w:r w:rsidR="00A52604">
        <w:rPr>
          <w:rFonts w:ascii="Trebuchet MS" w:hAnsi="Trebuchet MS" w:cs="Arial"/>
          <w:color w:val="0F243E" w:themeColor="text2" w:themeShade="80"/>
        </w:rPr>
        <w:t xml:space="preserve">cleaned the </w:t>
      </w:r>
      <w:r w:rsidR="00D45E74" w:rsidRPr="000819C9">
        <w:rPr>
          <w:rFonts w:ascii="Trebuchet MS" w:hAnsi="Trebuchet MS" w:cs="Arial"/>
          <w:color w:val="0F243E" w:themeColor="text2" w:themeShade="80"/>
        </w:rPr>
        <w:t>fridge</w:t>
      </w:r>
      <w:r w:rsidR="00A52604">
        <w:rPr>
          <w:rFonts w:ascii="Trebuchet MS" w:hAnsi="Trebuchet MS" w:cs="Arial"/>
          <w:color w:val="0F243E" w:themeColor="text2" w:themeShade="80"/>
        </w:rPr>
        <w:t>, leaving to power off and door open</w:t>
      </w:r>
      <w:r w:rsidRPr="000819C9">
        <w:rPr>
          <w:rFonts w:ascii="Trebuchet MS" w:hAnsi="Trebuchet MS" w:cs="Arial"/>
          <w:color w:val="0F243E" w:themeColor="text2" w:themeShade="80"/>
        </w:rPr>
        <w:t>.</w:t>
      </w:r>
    </w:p>
    <w:p w14:paraId="71BD4A59" w14:textId="77777777" w:rsidR="00A52604" w:rsidRPr="00CA5BE3" w:rsidRDefault="00A52604" w:rsidP="005F7B6D">
      <w:pPr>
        <w:jc w:val="both"/>
        <w:rPr>
          <w:rFonts w:ascii="Trebuchet MS" w:hAnsi="Trebuchet MS"/>
          <w:color w:val="0F243E" w:themeColor="text2" w:themeShade="80"/>
          <w:sz w:val="16"/>
          <w:szCs w:val="16"/>
        </w:rPr>
      </w:pPr>
    </w:p>
    <w:p w14:paraId="5BE7454D" w14:textId="4B078B13" w:rsidR="00261EEF" w:rsidRDefault="006C2E53" w:rsidP="005F7B6D">
      <w:pPr>
        <w:jc w:val="both"/>
        <w:rPr>
          <w:rFonts w:ascii="Trebuchet MS" w:hAnsi="Trebuchet MS" w:cs="Arial"/>
          <w:color w:val="0F243E" w:themeColor="text2" w:themeShade="80"/>
        </w:rPr>
      </w:pPr>
      <w:r w:rsidRPr="000768FD">
        <w:rPr>
          <w:rFonts w:ascii="Trebuchet MS" w:hAnsi="Trebuchet MS" w:cs="Arial"/>
          <w:b/>
          <w:bCs/>
          <w:color w:val="0070C0"/>
          <w:u w:val="single"/>
        </w:rPr>
        <w:t>RUBBISH</w:t>
      </w:r>
      <w:r w:rsidRPr="000819C9">
        <w:rPr>
          <w:rFonts w:ascii="Trebuchet MS" w:hAnsi="Trebuchet MS" w:cs="Arial"/>
          <w:bCs/>
          <w:color w:val="0F243E" w:themeColor="text2" w:themeShade="80"/>
        </w:rPr>
        <w:t xml:space="preserve"> – </w:t>
      </w:r>
      <w:r w:rsidR="00CA5BE3">
        <w:rPr>
          <w:rFonts w:ascii="Trebuchet MS" w:hAnsi="Trebuchet MS" w:cs="Arial"/>
          <w:color w:val="0F243E" w:themeColor="text2" w:themeShade="80"/>
        </w:rPr>
        <w:t>r</w:t>
      </w:r>
      <w:r w:rsidR="009B7E8F" w:rsidRPr="000819C9">
        <w:rPr>
          <w:rFonts w:ascii="Trebuchet MS" w:hAnsi="Trebuchet MS" w:cs="Arial"/>
          <w:color w:val="0F243E" w:themeColor="text2" w:themeShade="80"/>
        </w:rPr>
        <w:t xml:space="preserve">ubbish bins are located at the bottom of the drive. </w:t>
      </w:r>
      <w:r w:rsidR="00C67BB5" w:rsidRPr="000819C9">
        <w:rPr>
          <w:rFonts w:ascii="Trebuchet MS" w:hAnsi="Trebuchet MS" w:cs="Arial"/>
          <w:color w:val="0F243E" w:themeColor="text2" w:themeShade="80"/>
        </w:rPr>
        <w:t xml:space="preserve">Non-recyclable waste should be </w:t>
      </w:r>
      <w:r w:rsidR="009B7E8F" w:rsidRPr="000819C9">
        <w:rPr>
          <w:rFonts w:ascii="Trebuchet MS" w:hAnsi="Trebuchet MS" w:cs="Arial"/>
          <w:color w:val="0F243E" w:themeColor="text2" w:themeShade="80"/>
        </w:rPr>
        <w:t>bag</w:t>
      </w:r>
      <w:r w:rsidR="00C67BB5" w:rsidRPr="000819C9">
        <w:rPr>
          <w:rFonts w:ascii="Trebuchet MS" w:hAnsi="Trebuchet MS" w:cs="Arial"/>
          <w:color w:val="0F243E" w:themeColor="text2" w:themeShade="80"/>
        </w:rPr>
        <w:t>ged</w:t>
      </w:r>
      <w:r w:rsidR="009B7E8F" w:rsidRPr="000819C9">
        <w:rPr>
          <w:rFonts w:ascii="Trebuchet MS" w:hAnsi="Trebuchet MS" w:cs="Arial"/>
          <w:color w:val="0F243E" w:themeColor="text2" w:themeShade="80"/>
        </w:rPr>
        <w:t xml:space="preserve"> before placing it in the bin. </w:t>
      </w:r>
      <w:r w:rsidR="00C67BB5" w:rsidRPr="000819C9">
        <w:rPr>
          <w:rFonts w:ascii="Trebuchet MS" w:hAnsi="Trebuchet MS" w:cs="Arial"/>
          <w:color w:val="0F243E" w:themeColor="text2" w:themeShade="80"/>
        </w:rPr>
        <w:t xml:space="preserve">Please recycle clean </w:t>
      </w:r>
      <w:r w:rsidR="009B7E8F" w:rsidRPr="000819C9">
        <w:rPr>
          <w:rFonts w:ascii="Trebuchet MS" w:hAnsi="Trebuchet MS" w:cs="Arial"/>
          <w:color w:val="0F243E" w:themeColor="text2" w:themeShade="80"/>
        </w:rPr>
        <w:t>tins, paper, cardboard and plastic</w:t>
      </w:r>
      <w:r w:rsidR="00CA1AF9">
        <w:rPr>
          <w:rFonts w:ascii="Trebuchet MS" w:hAnsi="Trebuchet MS" w:cs="Arial"/>
          <w:color w:val="0F243E" w:themeColor="text2" w:themeShade="80"/>
        </w:rPr>
        <w:t xml:space="preserve">. </w:t>
      </w:r>
      <w:r w:rsidR="009B7E8F" w:rsidRPr="000819C9">
        <w:rPr>
          <w:rFonts w:ascii="Trebuchet MS" w:hAnsi="Trebuchet MS" w:cs="Arial"/>
          <w:color w:val="0F243E" w:themeColor="text2" w:themeShade="80"/>
        </w:rPr>
        <w:t xml:space="preserve"> </w:t>
      </w:r>
      <w:r w:rsidR="00C67BB5" w:rsidRPr="000819C9">
        <w:rPr>
          <w:rFonts w:ascii="Trebuchet MS" w:hAnsi="Trebuchet MS" w:cs="Arial"/>
          <w:color w:val="0F243E" w:themeColor="text2" w:themeShade="80"/>
        </w:rPr>
        <w:t>Please do not put black bin bags in th</w:t>
      </w:r>
      <w:r w:rsidR="00CA1AF9">
        <w:rPr>
          <w:rFonts w:ascii="Trebuchet MS" w:hAnsi="Trebuchet MS" w:cs="Arial"/>
          <w:color w:val="0F243E" w:themeColor="text2" w:themeShade="80"/>
        </w:rPr>
        <w:t>e recycling</w:t>
      </w:r>
      <w:r w:rsidR="00C67BB5" w:rsidRPr="000819C9">
        <w:rPr>
          <w:rFonts w:ascii="Trebuchet MS" w:hAnsi="Trebuchet MS" w:cs="Arial"/>
          <w:color w:val="0F243E" w:themeColor="text2" w:themeShade="80"/>
        </w:rPr>
        <w:t xml:space="preserve"> bin.</w:t>
      </w:r>
    </w:p>
    <w:p w14:paraId="02F007CB" w14:textId="77777777" w:rsidR="00CA5BE3" w:rsidRPr="00CA5BE3" w:rsidRDefault="00CA5BE3" w:rsidP="005F7B6D">
      <w:pPr>
        <w:jc w:val="both"/>
        <w:rPr>
          <w:rFonts w:ascii="Trebuchet MS" w:hAnsi="Trebuchet MS" w:cs="Arial"/>
          <w:color w:val="0F243E" w:themeColor="text2" w:themeShade="80"/>
          <w:sz w:val="16"/>
          <w:szCs w:val="16"/>
        </w:rPr>
      </w:pPr>
    </w:p>
    <w:p w14:paraId="08989E6B" w14:textId="60C97D49" w:rsidR="00CA5BE3" w:rsidRDefault="00D45E74" w:rsidP="005F7B6D">
      <w:pPr>
        <w:jc w:val="both"/>
        <w:rPr>
          <w:rFonts w:ascii="Trebuchet MS" w:hAnsi="Trebuchet MS" w:cs="Arial"/>
          <w:color w:val="0F243E" w:themeColor="text2" w:themeShade="80"/>
        </w:rPr>
      </w:pPr>
      <w:r w:rsidRPr="000768FD">
        <w:rPr>
          <w:rFonts w:ascii="Trebuchet MS" w:hAnsi="Trebuchet MS" w:cs="Arial"/>
          <w:b/>
          <w:bCs/>
          <w:color w:val="0070C0"/>
          <w:u w:val="single"/>
        </w:rPr>
        <w:t>TOILET BLOCK</w:t>
      </w:r>
      <w:r w:rsidR="006C2E53" w:rsidRPr="000768FD">
        <w:rPr>
          <w:rFonts w:ascii="Trebuchet MS" w:hAnsi="Trebuchet MS" w:cs="Arial"/>
          <w:bCs/>
          <w:color w:val="0070C0"/>
        </w:rPr>
        <w:t xml:space="preserve"> </w:t>
      </w:r>
      <w:r w:rsidR="006C2E53" w:rsidRPr="000819C9">
        <w:rPr>
          <w:rFonts w:ascii="Trebuchet MS" w:hAnsi="Trebuchet MS" w:cs="Arial"/>
          <w:bCs/>
          <w:color w:val="0F243E" w:themeColor="text2" w:themeShade="80"/>
        </w:rPr>
        <w:t>-</w:t>
      </w:r>
      <w:r w:rsidR="00CA5BE3">
        <w:rPr>
          <w:rFonts w:ascii="Trebuchet MS" w:hAnsi="Trebuchet MS" w:cs="Arial"/>
          <w:color w:val="0F243E" w:themeColor="text2" w:themeShade="80"/>
        </w:rPr>
        <w:t xml:space="preserve"> </w:t>
      </w:r>
      <w:r w:rsidRPr="000819C9">
        <w:rPr>
          <w:rFonts w:ascii="Trebuchet MS" w:hAnsi="Trebuchet MS" w:cs="Arial"/>
          <w:color w:val="0F243E" w:themeColor="text2" w:themeShade="80"/>
        </w:rPr>
        <w:t xml:space="preserve">portable loos </w:t>
      </w:r>
      <w:r w:rsidR="00CA5BE3">
        <w:rPr>
          <w:rFonts w:ascii="Trebuchet MS" w:hAnsi="Trebuchet MS" w:cs="Arial"/>
          <w:color w:val="0F243E" w:themeColor="text2" w:themeShade="80"/>
        </w:rPr>
        <w:t>should be used f</w:t>
      </w:r>
      <w:r w:rsidRPr="000819C9">
        <w:rPr>
          <w:rFonts w:ascii="Trebuchet MS" w:hAnsi="Trebuchet MS" w:cs="Arial"/>
          <w:color w:val="0F243E" w:themeColor="text2" w:themeShade="80"/>
        </w:rPr>
        <w:t xml:space="preserve">or </w:t>
      </w:r>
      <w:r w:rsidR="00C67BB5" w:rsidRPr="000819C9">
        <w:rPr>
          <w:rFonts w:ascii="Trebuchet MS" w:hAnsi="Trebuchet MS" w:cs="Arial"/>
          <w:color w:val="0F243E" w:themeColor="text2" w:themeShade="80"/>
        </w:rPr>
        <w:t>nighttime</w:t>
      </w:r>
      <w:r w:rsidR="00CA5BE3">
        <w:rPr>
          <w:rFonts w:ascii="Trebuchet MS" w:hAnsi="Trebuchet MS" w:cs="Arial"/>
          <w:color w:val="0F243E" w:themeColor="text2" w:themeShade="80"/>
        </w:rPr>
        <w:t>, the</w:t>
      </w:r>
      <w:r w:rsidR="006C2E53" w:rsidRPr="000819C9">
        <w:rPr>
          <w:rFonts w:ascii="Trebuchet MS" w:hAnsi="Trebuchet MS" w:cs="Arial"/>
          <w:color w:val="0F243E" w:themeColor="text2" w:themeShade="80"/>
        </w:rPr>
        <w:t xml:space="preserve"> emptying point is </w:t>
      </w:r>
      <w:r w:rsidR="00CA5BE3">
        <w:rPr>
          <w:rFonts w:ascii="Trebuchet MS" w:hAnsi="Trebuchet MS" w:cs="Arial"/>
          <w:color w:val="0F243E" w:themeColor="text2" w:themeShade="80"/>
        </w:rPr>
        <w:t xml:space="preserve">off the main vestibule in the block. </w:t>
      </w:r>
      <w:r w:rsidRPr="000819C9">
        <w:rPr>
          <w:rFonts w:ascii="Trebuchet MS" w:hAnsi="Trebuchet MS" w:cs="Arial"/>
          <w:color w:val="0F243E" w:themeColor="text2" w:themeShade="80"/>
        </w:rPr>
        <w:t>Please ensure all camper</w:t>
      </w:r>
      <w:r w:rsidR="00092A24" w:rsidRPr="000819C9">
        <w:rPr>
          <w:rFonts w:ascii="Trebuchet MS" w:hAnsi="Trebuchet MS" w:cs="Arial"/>
          <w:color w:val="0F243E" w:themeColor="text2" w:themeShade="80"/>
        </w:rPr>
        <w:t>s</w:t>
      </w:r>
      <w:r w:rsidRPr="000819C9">
        <w:rPr>
          <w:rFonts w:ascii="Trebuchet MS" w:hAnsi="Trebuchet MS" w:cs="Arial"/>
          <w:color w:val="0F243E" w:themeColor="text2" w:themeShade="80"/>
        </w:rPr>
        <w:t xml:space="preserve"> know that </w:t>
      </w:r>
      <w:r w:rsidR="00092A24" w:rsidRPr="000819C9">
        <w:rPr>
          <w:rFonts w:ascii="Trebuchet MS" w:hAnsi="Trebuchet MS" w:cs="Arial"/>
          <w:color w:val="0F243E" w:themeColor="text2" w:themeShade="80"/>
        </w:rPr>
        <w:t xml:space="preserve">personal </w:t>
      </w:r>
      <w:r w:rsidR="006C2E53" w:rsidRPr="000819C9">
        <w:rPr>
          <w:rFonts w:ascii="Trebuchet MS" w:hAnsi="Trebuchet MS" w:cs="Arial"/>
          <w:color w:val="0F243E" w:themeColor="text2" w:themeShade="80"/>
        </w:rPr>
        <w:t>hygiene products</w:t>
      </w:r>
      <w:r w:rsidR="00092A24" w:rsidRPr="000819C9">
        <w:rPr>
          <w:rFonts w:ascii="Trebuchet MS" w:hAnsi="Trebuchet MS" w:cs="Arial"/>
          <w:color w:val="0F243E" w:themeColor="text2" w:themeShade="80"/>
        </w:rPr>
        <w:t>, face wipes</w:t>
      </w:r>
      <w:r w:rsidR="006C2E53" w:rsidRPr="000819C9">
        <w:rPr>
          <w:rFonts w:ascii="Trebuchet MS" w:hAnsi="Trebuchet MS" w:cs="Arial"/>
          <w:color w:val="0F243E" w:themeColor="text2" w:themeShade="80"/>
        </w:rPr>
        <w:t xml:space="preserve"> or food </w:t>
      </w:r>
      <w:r w:rsidR="00092A24" w:rsidRPr="000819C9">
        <w:rPr>
          <w:rFonts w:ascii="Trebuchet MS" w:hAnsi="Trebuchet MS" w:cs="Arial"/>
          <w:color w:val="0F243E" w:themeColor="text2" w:themeShade="80"/>
        </w:rPr>
        <w:t xml:space="preserve">is not to be </w:t>
      </w:r>
      <w:r w:rsidR="006C2E53" w:rsidRPr="000819C9">
        <w:rPr>
          <w:rFonts w:ascii="Trebuchet MS" w:hAnsi="Trebuchet MS" w:cs="Arial"/>
          <w:color w:val="0F243E" w:themeColor="text2" w:themeShade="80"/>
        </w:rPr>
        <w:t>flushed down the toilets.</w:t>
      </w:r>
      <w:r w:rsidR="00092A24" w:rsidRPr="000819C9">
        <w:rPr>
          <w:rFonts w:ascii="Trebuchet MS" w:hAnsi="Trebuchet MS" w:cs="Arial"/>
          <w:color w:val="0F243E" w:themeColor="text2" w:themeShade="80"/>
        </w:rPr>
        <w:t xml:space="preserve"> </w:t>
      </w:r>
      <w:r w:rsidR="00CA1AF9">
        <w:rPr>
          <w:rFonts w:ascii="Trebuchet MS" w:hAnsi="Trebuchet MS" w:cs="Arial"/>
          <w:color w:val="0F243E" w:themeColor="text2" w:themeShade="80"/>
        </w:rPr>
        <w:t>Cleaning equipment is in the cupboard.</w:t>
      </w:r>
    </w:p>
    <w:p w14:paraId="525A9003" w14:textId="1BF106A5" w:rsidR="00261EEF" w:rsidRPr="00CA5BE3" w:rsidRDefault="00092A24" w:rsidP="005F7B6D">
      <w:pPr>
        <w:jc w:val="both"/>
        <w:rPr>
          <w:rFonts w:ascii="Trebuchet MS" w:hAnsi="Trebuchet MS" w:cs="Arial"/>
          <w:color w:val="0F243E" w:themeColor="text2" w:themeShade="80"/>
          <w:sz w:val="16"/>
          <w:szCs w:val="16"/>
        </w:rPr>
      </w:pPr>
      <w:r w:rsidRPr="000819C9">
        <w:rPr>
          <w:rFonts w:ascii="Trebuchet MS" w:hAnsi="Trebuchet MS" w:cs="Arial"/>
          <w:color w:val="0F243E" w:themeColor="text2" w:themeShade="80"/>
        </w:rPr>
        <w:t xml:space="preserve"> </w:t>
      </w:r>
    </w:p>
    <w:p w14:paraId="77539249" w14:textId="5B20687F" w:rsidR="00261EEF" w:rsidRDefault="006C2E53" w:rsidP="005F7B6D">
      <w:pPr>
        <w:jc w:val="both"/>
        <w:rPr>
          <w:rFonts w:ascii="Trebuchet MS" w:hAnsi="Trebuchet MS" w:cs="Arial"/>
          <w:color w:val="0F243E" w:themeColor="text2" w:themeShade="80"/>
        </w:rPr>
      </w:pPr>
      <w:r w:rsidRPr="000768FD">
        <w:rPr>
          <w:rFonts w:ascii="Trebuchet MS" w:hAnsi="Trebuchet MS" w:cs="Arial"/>
          <w:b/>
          <w:bCs/>
          <w:color w:val="0070C0"/>
          <w:u w:val="single"/>
        </w:rPr>
        <w:t>TROLLEYS</w:t>
      </w:r>
      <w:r w:rsidRPr="000819C9">
        <w:rPr>
          <w:rFonts w:ascii="Trebuchet MS" w:hAnsi="Trebuchet MS" w:cs="Arial"/>
          <w:bCs/>
          <w:color w:val="0F243E" w:themeColor="text2" w:themeShade="80"/>
        </w:rPr>
        <w:t xml:space="preserve"> –</w:t>
      </w:r>
      <w:r w:rsidRPr="000819C9">
        <w:rPr>
          <w:rFonts w:ascii="Trebuchet MS" w:hAnsi="Trebuchet MS" w:cs="Arial"/>
          <w:color w:val="0F243E" w:themeColor="text2" w:themeShade="80"/>
        </w:rPr>
        <w:t xml:space="preserve"> </w:t>
      </w:r>
      <w:r w:rsidR="00CA5BE3">
        <w:rPr>
          <w:rFonts w:ascii="Trebuchet MS" w:hAnsi="Trebuchet MS" w:cs="Arial"/>
          <w:color w:val="0F243E" w:themeColor="text2" w:themeShade="80"/>
        </w:rPr>
        <w:t xml:space="preserve">these are in </w:t>
      </w:r>
      <w:r w:rsidRPr="000819C9">
        <w:rPr>
          <w:rFonts w:ascii="Trebuchet MS" w:hAnsi="Trebuchet MS" w:cs="Arial"/>
          <w:color w:val="0F243E" w:themeColor="text2" w:themeShade="80"/>
        </w:rPr>
        <w:t>the shelt</w:t>
      </w:r>
      <w:r w:rsidR="009B7E8F" w:rsidRPr="000819C9">
        <w:rPr>
          <w:rFonts w:ascii="Trebuchet MS" w:hAnsi="Trebuchet MS" w:cs="Arial"/>
          <w:color w:val="0F243E" w:themeColor="text2" w:themeShade="80"/>
        </w:rPr>
        <w:t xml:space="preserve">er on Orchard </w:t>
      </w:r>
      <w:r w:rsidR="00CA5BE3">
        <w:rPr>
          <w:rFonts w:ascii="Trebuchet MS" w:hAnsi="Trebuchet MS" w:cs="Arial"/>
          <w:color w:val="0F243E" w:themeColor="text2" w:themeShade="80"/>
        </w:rPr>
        <w:t xml:space="preserve">please return after </w:t>
      </w:r>
      <w:r w:rsidR="009B7E8F" w:rsidRPr="000819C9">
        <w:rPr>
          <w:rFonts w:ascii="Trebuchet MS" w:hAnsi="Trebuchet MS" w:cs="Arial"/>
          <w:color w:val="0F243E" w:themeColor="text2" w:themeShade="80"/>
        </w:rPr>
        <w:t>using them</w:t>
      </w:r>
      <w:r w:rsidRPr="000819C9">
        <w:rPr>
          <w:rFonts w:ascii="Trebuchet MS" w:hAnsi="Trebuchet MS" w:cs="Arial"/>
          <w:color w:val="0F243E" w:themeColor="text2" w:themeShade="80"/>
        </w:rPr>
        <w:t>.</w:t>
      </w:r>
    </w:p>
    <w:p w14:paraId="441B99D6" w14:textId="77777777" w:rsidR="00CA5BE3" w:rsidRPr="00CA5BE3" w:rsidRDefault="00CA5BE3" w:rsidP="005F7B6D">
      <w:pPr>
        <w:jc w:val="both"/>
        <w:rPr>
          <w:rFonts w:ascii="Trebuchet MS" w:hAnsi="Trebuchet MS" w:cs="Arial"/>
          <w:color w:val="0F243E" w:themeColor="text2" w:themeShade="80"/>
          <w:sz w:val="16"/>
          <w:szCs w:val="16"/>
        </w:rPr>
      </w:pPr>
    </w:p>
    <w:p w14:paraId="524FE16A" w14:textId="56BD225A" w:rsidR="00CA5BE3" w:rsidRDefault="006C2E53" w:rsidP="005F7B6D">
      <w:pPr>
        <w:jc w:val="both"/>
        <w:rPr>
          <w:rFonts w:ascii="Trebuchet MS" w:hAnsi="Trebuchet MS" w:cs="Arial"/>
          <w:color w:val="0F243E" w:themeColor="text2" w:themeShade="80"/>
        </w:rPr>
      </w:pPr>
      <w:r w:rsidRPr="000768FD">
        <w:rPr>
          <w:rFonts w:ascii="Trebuchet MS" w:hAnsi="Trebuchet MS" w:cs="Arial"/>
          <w:b/>
          <w:bCs/>
          <w:color w:val="0070C0"/>
          <w:u w:val="single"/>
        </w:rPr>
        <w:t>VEHICLES</w:t>
      </w:r>
      <w:r w:rsidR="00261EEF" w:rsidRPr="000819C9">
        <w:rPr>
          <w:rFonts w:ascii="Trebuchet MS" w:hAnsi="Trebuchet MS" w:cs="Arial"/>
          <w:b/>
          <w:bCs/>
          <w:color w:val="0F243E" w:themeColor="text2" w:themeShade="80"/>
        </w:rPr>
        <w:t xml:space="preserve"> –</w:t>
      </w:r>
      <w:r w:rsidR="00261EEF" w:rsidRPr="000819C9">
        <w:rPr>
          <w:rFonts w:ascii="Trebuchet MS" w:hAnsi="Trebuchet MS" w:cs="Arial"/>
          <w:color w:val="0F243E" w:themeColor="text2" w:themeShade="80"/>
        </w:rPr>
        <w:t xml:space="preserve"> </w:t>
      </w:r>
      <w:r w:rsidR="00CA5BE3">
        <w:rPr>
          <w:rFonts w:ascii="Trebuchet MS" w:hAnsi="Trebuchet MS" w:cs="Arial"/>
          <w:color w:val="0F243E" w:themeColor="text2" w:themeShade="80"/>
        </w:rPr>
        <w:t>a</w:t>
      </w:r>
      <w:r w:rsidR="00261EEF" w:rsidRPr="000819C9">
        <w:rPr>
          <w:rFonts w:ascii="Trebuchet MS" w:hAnsi="Trebuchet MS" w:cs="Arial"/>
          <w:color w:val="0F243E" w:themeColor="text2" w:themeShade="80"/>
        </w:rPr>
        <w:t xml:space="preserve">ll vehicles should be parked on the car park. </w:t>
      </w:r>
      <w:r w:rsidR="00092A24" w:rsidRPr="000819C9">
        <w:rPr>
          <w:rFonts w:ascii="Trebuchet MS" w:hAnsi="Trebuchet MS" w:cs="Arial"/>
          <w:color w:val="0F243E" w:themeColor="text2" w:themeShade="80"/>
        </w:rPr>
        <w:t>Cars are not permitted on the camping field</w:t>
      </w:r>
      <w:r w:rsidR="00CA5BE3">
        <w:rPr>
          <w:rFonts w:ascii="Trebuchet MS" w:hAnsi="Trebuchet MS" w:cs="Arial"/>
          <w:color w:val="0F243E" w:themeColor="text2" w:themeShade="80"/>
        </w:rPr>
        <w:t xml:space="preserve">. </w:t>
      </w:r>
      <w:r w:rsidR="00092A24" w:rsidRPr="000819C9">
        <w:rPr>
          <w:rFonts w:ascii="Trebuchet MS" w:hAnsi="Trebuchet MS" w:cs="Arial"/>
          <w:color w:val="0F243E" w:themeColor="text2" w:themeShade="80"/>
        </w:rPr>
        <w:t xml:space="preserve">Cottage users </w:t>
      </w:r>
      <w:r w:rsidR="009B7E8F" w:rsidRPr="000819C9">
        <w:rPr>
          <w:rFonts w:ascii="Trebuchet MS" w:hAnsi="Trebuchet MS" w:cs="Arial"/>
          <w:color w:val="0F243E" w:themeColor="text2" w:themeShade="80"/>
        </w:rPr>
        <w:t>may load</w:t>
      </w:r>
      <w:r w:rsidR="00092A24" w:rsidRPr="000819C9">
        <w:rPr>
          <w:rFonts w:ascii="Trebuchet MS" w:hAnsi="Trebuchet MS" w:cs="Arial"/>
          <w:color w:val="0F243E" w:themeColor="text2" w:themeShade="80"/>
        </w:rPr>
        <w:t xml:space="preserve"> and unload vehicles at the rear of the </w:t>
      </w:r>
      <w:r w:rsidR="00261EEF" w:rsidRPr="000819C9">
        <w:rPr>
          <w:rFonts w:ascii="Trebuchet MS" w:hAnsi="Trebuchet MS" w:cs="Arial"/>
          <w:color w:val="0F243E" w:themeColor="text2" w:themeShade="80"/>
        </w:rPr>
        <w:t>cottage</w:t>
      </w:r>
      <w:r w:rsidR="00CA5BE3">
        <w:rPr>
          <w:rFonts w:ascii="Trebuchet MS" w:hAnsi="Trebuchet MS" w:cs="Arial"/>
          <w:color w:val="0F243E" w:themeColor="text2" w:themeShade="80"/>
        </w:rPr>
        <w:t xml:space="preserve">. </w:t>
      </w:r>
    </w:p>
    <w:p w14:paraId="5C1FFA7F" w14:textId="5AD5ACB7" w:rsidR="006C2E53" w:rsidRPr="000768FD" w:rsidRDefault="00261EEF" w:rsidP="005F7B6D">
      <w:pPr>
        <w:jc w:val="both"/>
        <w:rPr>
          <w:rFonts w:ascii="Trebuchet MS" w:hAnsi="Trebuchet MS" w:cs="Arial"/>
          <w:color w:val="0F243E" w:themeColor="text2" w:themeShade="80"/>
          <w:sz w:val="16"/>
          <w:szCs w:val="16"/>
        </w:rPr>
      </w:pPr>
      <w:r w:rsidRPr="000819C9">
        <w:rPr>
          <w:rFonts w:ascii="Trebuchet MS" w:hAnsi="Trebuchet MS" w:cs="Arial"/>
          <w:color w:val="0F243E" w:themeColor="text2" w:themeShade="80"/>
        </w:rPr>
        <w:t xml:space="preserve"> </w:t>
      </w:r>
    </w:p>
    <w:p w14:paraId="51D9BD44" w14:textId="22A609CA" w:rsidR="00261EEF" w:rsidRPr="000819C9" w:rsidRDefault="006C2E53" w:rsidP="005F7B6D">
      <w:pPr>
        <w:jc w:val="both"/>
        <w:rPr>
          <w:rFonts w:ascii="Trebuchet MS" w:hAnsi="Trebuchet MS" w:cs="Arial"/>
          <w:color w:val="0F243E" w:themeColor="text2" w:themeShade="80"/>
        </w:rPr>
      </w:pPr>
      <w:r w:rsidRPr="000768FD">
        <w:rPr>
          <w:rFonts w:ascii="Trebuchet MS" w:hAnsi="Trebuchet MS" w:cs="Arial"/>
          <w:b/>
          <w:bCs/>
          <w:color w:val="0070C0"/>
          <w:u w:val="single"/>
        </w:rPr>
        <w:t>WOOD</w:t>
      </w:r>
      <w:r w:rsidRPr="000819C9">
        <w:rPr>
          <w:rFonts w:ascii="Trebuchet MS" w:hAnsi="Trebuchet MS" w:cs="Arial"/>
          <w:b/>
          <w:bCs/>
          <w:color w:val="0F243E" w:themeColor="text2" w:themeShade="80"/>
        </w:rPr>
        <w:t xml:space="preserve"> –</w:t>
      </w:r>
      <w:r w:rsidRPr="000819C9">
        <w:rPr>
          <w:rFonts w:ascii="Trebuchet MS" w:hAnsi="Trebuchet MS" w:cs="Arial"/>
          <w:color w:val="0F243E" w:themeColor="text2" w:themeShade="80"/>
        </w:rPr>
        <w:t xml:space="preserve"> </w:t>
      </w:r>
      <w:r w:rsidR="00CA5BE3">
        <w:rPr>
          <w:rFonts w:ascii="Trebuchet MS" w:hAnsi="Trebuchet MS" w:cs="Arial"/>
          <w:color w:val="0F243E" w:themeColor="text2" w:themeShade="80"/>
        </w:rPr>
        <w:t>p</w:t>
      </w:r>
      <w:r w:rsidRPr="000819C9">
        <w:rPr>
          <w:rFonts w:ascii="Trebuchet MS" w:hAnsi="Trebuchet MS" w:cs="Arial"/>
          <w:color w:val="0F243E" w:themeColor="text2" w:themeShade="80"/>
        </w:rPr>
        <w:t xml:space="preserve">lease </w:t>
      </w:r>
      <w:r w:rsidR="00CA5BE3">
        <w:rPr>
          <w:rFonts w:ascii="Trebuchet MS" w:hAnsi="Trebuchet MS" w:cs="Arial"/>
          <w:color w:val="0F243E" w:themeColor="text2" w:themeShade="80"/>
        </w:rPr>
        <w:t xml:space="preserve">collect </w:t>
      </w:r>
      <w:r w:rsidR="00092A24" w:rsidRPr="000819C9">
        <w:rPr>
          <w:rFonts w:ascii="Trebuchet MS" w:hAnsi="Trebuchet MS" w:cs="Arial"/>
          <w:color w:val="0F243E" w:themeColor="text2" w:themeShade="80"/>
        </w:rPr>
        <w:t xml:space="preserve">fallen wood </w:t>
      </w:r>
      <w:r w:rsidR="00CA5BE3">
        <w:rPr>
          <w:rFonts w:ascii="Trebuchet MS" w:hAnsi="Trebuchet MS" w:cs="Arial"/>
          <w:color w:val="0F243E" w:themeColor="text2" w:themeShade="80"/>
        </w:rPr>
        <w:t xml:space="preserve">from </w:t>
      </w:r>
      <w:r w:rsidR="00092A24" w:rsidRPr="000819C9">
        <w:rPr>
          <w:rFonts w:ascii="Trebuchet MS" w:hAnsi="Trebuchet MS" w:cs="Arial"/>
          <w:color w:val="0F243E" w:themeColor="text2" w:themeShade="80"/>
        </w:rPr>
        <w:t xml:space="preserve">across the site. </w:t>
      </w:r>
      <w:r w:rsidR="00CA5BE3">
        <w:rPr>
          <w:rFonts w:ascii="Trebuchet MS" w:hAnsi="Trebuchet MS" w:cs="Arial"/>
          <w:color w:val="0F243E" w:themeColor="text2" w:themeShade="80"/>
        </w:rPr>
        <w:t>C</w:t>
      </w:r>
      <w:r w:rsidR="00092A24" w:rsidRPr="000819C9">
        <w:rPr>
          <w:rFonts w:ascii="Trebuchet MS" w:hAnsi="Trebuchet MS" w:cs="Arial"/>
          <w:color w:val="0F243E" w:themeColor="text2" w:themeShade="80"/>
        </w:rPr>
        <w:t>amper</w:t>
      </w:r>
      <w:r w:rsidR="00CA5BE3">
        <w:rPr>
          <w:rFonts w:ascii="Trebuchet MS" w:hAnsi="Trebuchet MS" w:cs="Arial"/>
          <w:color w:val="0F243E" w:themeColor="text2" w:themeShade="80"/>
        </w:rPr>
        <w:t>s</w:t>
      </w:r>
      <w:r w:rsidR="00092A24" w:rsidRPr="000819C9">
        <w:rPr>
          <w:rFonts w:ascii="Trebuchet MS" w:hAnsi="Trebuchet MS" w:cs="Arial"/>
          <w:color w:val="0F243E" w:themeColor="text2" w:themeShade="80"/>
        </w:rPr>
        <w:t xml:space="preserve"> </w:t>
      </w:r>
      <w:r w:rsidR="00CA5BE3">
        <w:rPr>
          <w:rFonts w:ascii="Trebuchet MS" w:hAnsi="Trebuchet MS" w:cs="Arial"/>
          <w:color w:val="0F243E" w:themeColor="text2" w:themeShade="80"/>
        </w:rPr>
        <w:t xml:space="preserve">should not </w:t>
      </w:r>
      <w:r w:rsidR="00092A24" w:rsidRPr="000819C9">
        <w:rPr>
          <w:rFonts w:ascii="Trebuchet MS" w:hAnsi="Trebuchet MS" w:cs="Arial"/>
          <w:color w:val="0F243E" w:themeColor="text2" w:themeShade="80"/>
        </w:rPr>
        <w:t xml:space="preserve">climb or damage </w:t>
      </w:r>
      <w:r w:rsidR="00CA5BE3">
        <w:rPr>
          <w:rFonts w:ascii="Trebuchet MS" w:hAnsi="Trebuchet MS" w:cs="Arial"/>
          <w:color w:val="0F243E" w:themeColor="text2" w:themeShade="80"/>
        </w:rPr>
        <w:t>our</w:t>
      </w:r>
      <w:r w:rsidR="00092A24" w:rsidRPr="000819C9">
        <w:rPr>
          <w:rFonts w:ascii="Trebuchet MS" w:hAnsi="Trebuchet MS" w:cs="Arial"/>
          <w:color w:val="0F243E" w:themeColor="text2" w:themeShade="80"/>
        </w:rPr>
        <w:t xml:space="preserve"> trees. A</w:t>
      </w:r>
      <w:r w:rsidRPr="000819C9">
        <w:rPr>
          <w:rFonts w:ascii="Trebuchet MS" w:hAnsi="Trebuchet MS" w:cs="Arial"/>
          <w:color w:val="0F243E" w:themeColor="text2" w:themeShade="80"/>
        </w:rPr>
        <w:t xml:space="preserve">ll </w:t>
      </w:r>
      <w:r w:rsidR="00CA5BE3">
        <w:rPr>
          <w:rFonts w:ascii="Trebuchet MS" w:hAnsi="Trebuchet MS" w:cs="Arial"/>
          <w:color w:val="0F243E" w:themeColor="text2" w:themeShade="80"/>
        </w:rPr>
        <w:t xml:space="preserve">unburnt </w:t>
      </w:r>
      <w:r w:rsidRPr="000819C9">
        <w:rPr>
          <w:rFonts w:ascii="Trebuchet MS" w:hAnsi="Trebuchet MS" w:cs="Arial"/>
          <w:color w:val="0F243E" w:themeColor="text2" w:themeShade="80"/>
        </w:rPr>
        <w:t xml:space="preserve">wood </w:t>
      </w:r>
      <w:r w:rsidR="00092A24" w:rsidRPr="000819C9">
        <w:rPr>
          <w:rFonts w:ascii="Trebuchet MS" w:hAnsi="Trebuchet MS" w:cs="Arial"/>
          <w:color w:val="0F243E" w:themeColor="text2" w:themeShade="80"/>
        </w:rPr>
        <w:t xml:space="preserve">must be returned </w:t>
      </w:r>
      <w:r w:rsidRPr="000819C9">
        <w:rPr>
          <w:rFonts w:ascii="Trebuchet MS" w:hAnsi="Trebuchet MS" w:cs="Arial"/>
          <w:color w:val="0F243E" w:themeColor="text2" w:themeShade="80"/>
        </w:rPr>
        <w:t xml:space="preserve">to </w:t>
      </w:r>
      <w:r w:rsidR="00092A24" w:rsidRPr="000819C9">
        <w:rPr>
          <w:rFonts w:ascii="Trebuchet MS" w:hAnsi="Trebuchet MS" w:cs="Arial"/>
          <w:color w:val="0F243E" w:themeColor="text2" w:themeShade="80"/>
        </w:rPr>
        <w:t>woodpile</w:t>
      </w:r>
      <w:r w:rsidR="009B7E8F" w:rsidRPr="000819C9">
        <w:rPr>
          <w:rFonts w:ascii="Trebuchet MS" w:hAnsi="Trebuchet MS" w:cs="Arial"/>
          <w:color w:val="0F243E" w:themeColor="text2" w:themeShade="80"/>
        </w:rPr>
        <w:t xml:space="preserve">. Please ensure an adult </w:t>
      </w:r>
      <w:r w:rsidR="00092A24" w:rsidRPr="000819C9">
        <w:rPr>
          <w:rFonts w:ascii="Trebuchet MS" w:hAnsi="Trebuchet MS" w:cs="Arial"/>
          <w:color w:val="0F243E" w:themeColor="text2" w:themeShade="80"/>
        </w:rPr>
        <w:t xml:space="preserve">accompanies campers when at the woodpile. </w:t>
      </w:r>
    </w:p>
    <w:sectPr w:rsidR="00261EEF" w:rsidRPr="000819C9" w:rsidSect="00CA5BE3">
      <w:footerReference w:type="default" r:id="rId10"/>
      <w:pgSz w:w="11900" w:h="16840"/>
      <w:pgMar w:top="568" w:right="720" w:bottom="709" w:left="720" w:header="708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E0A03" w14:textId="77777777" w:rsidR="003308F5" w:rsidRDefault="003308F5" w:rsidP="00EC0D66">
      <w:r>
        <w:separator/>
      </w:r>
    </w:p>
  </w:endnote>
  <w:endnote w:type="continuationSeparator" w:id="0">
    <w:p w14:paraId="7276315B" w14:textId="77777777" w:rsidR="003308F5" w:rsidRDefault="003308F5" w:rsidP="00EC0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500000000020000"/>
    <w:charset w:val="4D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36BAA" w14:textId="391A46F5" w:rsidR="00092A24" w:rsidRPr="00EC0D66" w:rsidRDefault="00092A24">
    <w:pPr>
      <w:pStyle w:val="Footer"/>
      <w:rPr>
        <w:rFonts w:ascii="Trebuchet MS" w:hAnsi="Trebuchet MS"/>
        <w:sz w:val="16"/>
        <w:szCs w:val="16"/>
      </w:rPr>
    </w:pPr>
    <w:r>
      <w:rPr>
        <w:rFonts w:ascii="Trebuchet MS" w:hAnsi="Trebuchet MS"/>
        <w:sz w:val="16"/>
        <w:szCs w:val="16"/>
      </w:rPr>
      <w:t>Site Rules v</w:t>
    </w:r>
    <w:r w:rsidR="000819C9">
      <w:rPr>
        <w:rFonts w:ascii="Trebuchet MS" w:hAnsi="Trebuchet MS"/>
        <w:sz w:val="16"/>
        <w:szCs w:val="16"/>
      </w:rPr>
      <w:t>3</w:t>
    </w:r>
    <w:r>
      <w:rPr>
        <w:rFonts w:ascii="Trebuchet MS" w:hAnsi="Trebuchet MS"/>
        <w:sz w:val="16"/>
        <w:szCs w:val="16"/>
      </w:rPr>
      <w:t xml:space="preserve"> </w:t>
    </w:r>
    <w:r w:rsidRPr="00EC0D66">
      <w:rPr>
        <w:rFonts w:ascii="Trebuchet MS" w:hAnsi="Trebuchet MS"/>
        <w:sz w:val="16"/>
        <w:szCs w:val="16"/>
      </w:rPr>
      <w:t>20</w:t>
    </w:r>
    <w:r w:rsidR="00C67BB5">
      <w:rPr>
        <w:rFonts w:ascii="Trebuchet MS" w:hAnsi="Trebuchet MS"/>
        <w:sz w:val="16"/>
        <w:szCs w:val="16"/>
      </w:rPr>
      <w:t>2</w:t>
    </w:r>
    <w:r w:rsidR="000819C9">
      <w:rPr>
        <w:rFonts w:ascii="Trebuchet MS" w:hAnsi="Trebuchet MS"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62444" w14:textId="77777777" w:rsidR="003308F5" w:rsidRDefault="003308F5" w:rsidP="00EC0D66">
      <w:r>
        <w:separator/>
      </w:r>
    </w:p>
  </w:footnote>
  <w:footnote w:type="continuationSeparator" w:id="0">
    <w:p w14:paraId="02FFBC1D" w14:textId="77777777" w:rsidR="003308F5" w:rsidRDefault="003308F5" w:rsidP="00EC0D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5689C"/>
    <w:multiLevelType w:val="hybridMultilevel"/>
    <w:tmpl w:val="FDB4A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CB78A5"/>
    <w:multiLevelType w:val="hybridMultilevel"/>
    <w:tmpl w:val="4CB8C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5E7BEC"/>
    <w:multiLevelType w:val="hybridMultilevel"/>
    <w:tmpl w:val="9F006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4A55D8"/>
    <w:multiLevelType w:val="hybridMultilevel"/>
    <w:tmpl w:val="F2180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1075CD"/>
    <w:multiLevelType w:val="hybridMultilevel"/>
    <w:tmpl w:val="F0F6C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4313840">
    <w:abstractNumId w:val="3"/>
  </w:num>
  <w:num w:numId="2" w16cid:durableId="2093620818">
    <w:abstractNumId w:val="0"/>
  </w:num>
  <w:num w:numId="3" w16cid:durableId="308091845">
    <w:abstractNumId w:val="4"/>
  </w:num>
  <w:num w:numId="4" w16cid:durableId="1361932636">
    <w:abstractNumId w:val="1"/>
  </w:num>
  <w:num w:numId="5" w16cid:durableId="3290632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0A9E"/>
    <w:rsid w:val="00016F5F"/>
    <w:rsid w:val="000768FD"/>
    <w:rsid w:val="000819C9"/>
    <w:rsid w:val="00092A24"/>
    <w:rsid w:val="00114160"/>
    <w:rsid w:val="002349B8"/>
    <w:rsid w:val="002436B0"/>
    <w:rsid w:val="00261EEF"/>
    <w:rsid w:val="00266BB4"/>
    <w:rsid w:val="00266FE7"/>
    <w:rsid w:val="002876C3"/>
    <w:rsid w:val="003308F5"/>
    <w:rsid w:val="003564B6"/>
    <w:rsid w:val="003B32B8"/>
    <w:rsid w:val="00401769"/>
    <w:rsid w:val="00421B8B"/>
    <w:rsid w:val="00463E1A"/>
    <w:rsid w:val="004B4374"/>
    <w:rsid w:val="004D2591"/>
    <w:rsid w:val="005F7B6D"/>
    <w:rsid w:val="00640C7B"/>
    <w:rsid w:val="006B2642"/>
    <w:rsid w:val="006C2E53"/>
    <w:rsid w:val="006F4B0F"/>
    <w:rsid w:val="00704091"/>
    <w:rsid w:val="007A3736"/>
    <w:rsid w:val="00825D29"/>
    <w:rsid w:val="008376B1"/>
    <w:rsid w:val="00897EE8"/>
    <w:rsid w:val="00933C9F"/>
    <w:rsid w:val="009B7E8F"/>
    <w:rsid w:val="00A20F9B"/>
    <w:rsid w:val="00A25046"/>
    <w:rsid w:val="00A44068"/>
    <w:rsid w:val="00A52604"/>
    <w:rsid w:val="00AB5024"/>
    <w:rsid w:val="00AE50F3"/>
    <w:rsid w:val="00BA7D5E"/>
    <w:rsid w:val="00C14B6D"/>
    <w:rsid w:val="00C20DC6"/>
    <w:rsid w:val="00C25AD9"/>
    <w:rsid w:val="00C67BB5"/>
    <w:rsid w:val="00C85F0A"/>
    <w:rsid w:val="00CA1AF9"/>
    <w:rsid w:val="00CA5BE3"/>
    <w:rsid w:val="00D240AC"/>
    <w:rsid w:val="00D45E74"/>
    <w:rsid w:val="00D6172A"/>
    <w:rsid w:val="00E129B4"/>
    <w:rsid w:val="00EC0D66"/>
    <w:rsid w:val="00F30A9E"/>
    <w:rsid w:val="00F67D04"/>
    <w:rsid w:val="00FC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32204B"/>
  <w14:defaultImageDpi w14:val="300"/>
  <w15:docId w15:val="{767B060D-AD09-3848-94BD-8ED2E780D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0A9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A9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97EE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C0D6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0D66"/>
  </w:style>
  <w:style w:type="paragraph" w:styleId="Footer">
    <w:name w:val="footer"/>
    <w:basedOn w:val="Normal"/>
    <w:link w:val="FooterChar"/>
    <w:uiPriority w:val="99"/>
    <w:unhideWhenUsed/>
    <w:rsid w:val="00EC0D6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0D66"/>
  </w:style>
  <w:style w:type="paragraph" w:styleId="ListParagraph">
    <w:name w:val="List Paragraph"/>
    <w:basedOn w:val="Normal"/>
    <w:uiPriority w:val="34"/>
    <w:qFormat/>
    <w:rsid w:val="008376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69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73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39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64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69CC101-552B-C844-9715-DD3BF4845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Geraldine Marchment</dc:creator>
  <cp:keywords/>
  <dc:description/>
  <cp:lastModifiedBy>Hadlow General Enquiries</cp:lastModifiedBy>
  <cp:revision>7</cp:revision>
  <cp:lastPrinted>2017-03-17T09:16:00Z</cp:lastPrinted>
  <dcterms:created xsi:type="dcterms:W3CDTF">2020-02-15T12:16:00Z</dcterms:created>
  <dcterms:modified xsi:type="dcterms:W3CDTF">2025-03-09T12:42:00Z</dcterms:modified>
</cp:coreProperties>
</file>